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69" w:rsidRDefault="001F3C69" w:rsidP="001F3C69">
      <w:pPr>
        <w:widowControl/>
        <w:ind w:firstLine="4820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1F3C69" w:rsidRPr="00AF7BD6" w:rsidRDefault="001F3C69" w:rsidP="001F3C69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</w:t>
      </w:r>
      <w:r w:rsidRPr="00AF7BD6">
        <w:rPr>
          <w:rFonts w:ascii="Times New Roman" w:hAnsi="Times New Roman" w:cs="Times New Roman"/>
        </w:rPr>
        <w:t>говор</w:t>
      </w:r>
      <w:r w:rsidRPr="00AF7BD6">
        <w:rPr>
          <w:rFonts w:ascii="Times New Roman" w:hAnsi="Times New Roman" w:cs="Times New Roman"/>
        </w:rPr>
        <w:br/>
        <w:t>об образовании по образовательным программам дошкольного образования</w:t>
      </w:r>
    </w:p>
    <w:p w:rsidR="001F3C69" w:rsidRDefault="001F3C69" w:rsidP="001F3C69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группы оздоровительной направленности)</w:t>
      </w:r>
    </w:p>
    <w:p w:rsidR="001F3C69" w:rsidRDefault="001F3C69" w:rsidP="001F3C69">
      <w:pPr>
        <w:pStyle w:val="a4"/>
        <w:jc w:val="both"/>
        <w:rPr>
          <w:rFonts w:ascii="Times New Roman" w:hAnsi="Times New Roman" w:cs="Times New Roman"/>
        </w:rPr>
      </w:pPr>
      <w:r w:rsidRPr="00D642C3">
        <w:rPr>
          <w:rFonts w:ascii="Times New Roman" w:hAnsi="Times New Roman" w:cs="Times New Roman"/>
        </w:rPr>
        <w:t>г. Соликамск</w:t>
      </w:r>
      <w:r w:rsidRPr="00AF7BD6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AF7BD6">
        <w:rPr>
          <w:rFonts w:ascii="Times New Roman" w:hAnsi="Times New Roman" w:cs="Times New Roman"/>
        </w:rPr>
        <w:t xml:space="preserve">  "____"_____________________г.</w:t>
      </w:r>
    </w:p>
    <w:p w:rsidR="001F3C69" w:rsidRDefault="001F3C69" w:rsidP="001F3C69">
      <w:pPr>
        <w:pStyle w:val="a4"/>
        <w:jc w:val="both"/>
        <w:rPr>
          <w:rFonts w:ascii="Times New Roman" w:hAnsi="Times New Roman" w:cs="Times New Roman"/>
        </w:rPr>
      </w:pPr>
    </w:p>
    <w:p w:rsidR="001F3C69" w:rsidRDefault="001F3C69" w:rsidP="001F3C69">
      <w:pPr>
        <w:pStyle w:val="a4"/>
        <w:jc w:val="both"/>
        <w:rPr>
          <w:rFonts w:ascii="Times New Roman" w:hAnsi="Times New Roman" w:cs="Times New Roman"/>
        </w:rPr>
      </w:pPr>
    </w:p>
    <w:p w:rsidR="001F3C69" w:rsidRPr="00AF7BD6" w:rsidRDefault="001F3C69" w:rsidP="001F3C69">
      <w:pPr>
        <w:pStyle w:val="a4"/>
        <w:jc w:val="both"/>
        <w:rPr>
          <w:rFonts w:ascii="Times New Roman" w:hAnsi="Times New Roman" w:cs="Times New Roman"/>
        </w:rPr>
      </w:pPr>
      <w:r w:rsidRPr="00D642C3">
        <w:rPr>
          <w:rFonts w:ascii="Times New Roman" w:hAnsi="Times New Roman" w:cs="Times New Roman"/>
        </w:rPr>
        <w:t xml:space="preserve">Муниципальное автономное дошкольное образовательное учреждение «Детский сад № 28», </w:t>
      </w:r>
      <w:r>
        <w:rPr>
          <w:rFonts w:ascii="Times New Roman" w:hAnsi="Times New Roman" w:cs="Times New Roman"/>
        </w:rPr>
        <w:t>осуществляющее</w:t>
      </w:r>
      <w:r w:rsidRPr="00AF7BD6">
        <w:rPr>
          <w:rFonts w:ascii="Times New Roman" w:hAnsi="Times New Roman" w:cs="Times New Roman"/>
        </w:rPr>
        <w:t xml:space="preserve"> образовательную </w:t>
      </w:r>
      <w:r>
        <w:rPr>
          <w:rFonts w:ascii="Times New Roman" w:hAnsi="Times New Roman" w:cs="Times New Roman"/>
        </w:rPr>
        <w:t xml:space="preserve">деятельность (далее - образовательная </w:t>
      </w:r>
      <w:r w:rsidRPr="00AF7BD6">
        <w:rPr>
          <w:rFonts w:ascii="Times New Roman" w:hAnsi="Times New Roman" w:cs="Times New Roman"/>
        </w:rPr>
        <w:t xml:space="preserve">организация) на основании лицензии от </w:t>
      </w:r>
      <w:r w:rsidRPr="00CA22F1">
        <w:rPr>
          <w:rFonts w:ascii="Times New Roman" w:hAnsi="Times New Roman" w:cs="Times New Roman"/>
        </w:rPr>
        <w:t>"30" сентября 2019 г., серия 59Л01 № 0004469</w:t>
      </w:r>
      <w:r>
        <w:rPr>
          <w:rFonts w:ascii="Times New Roman" w:hAnsi="Times New Roman" w:cs="Times New Roman"/>
        </w:rPr>
        <w:t>,</w:t>
      </w:r>
      <w:r w:rsidRPr="00FF547F">
        <w:rPr>
          <w:rFonts w:ascii="Times New Roman" w:hAnsi="Times New Roman" w:cs="Times New Roman"/>
        </w:rPr>
        <w:t xml:space="preserve"> выданной</w:t>
      </w:r>
      <w:r>
        <w:rPr>
          <w:rFonts w:ascii="Times New Roman" w:hAnsi="Times New Roman" w:cs="Times New Roman"/>
        </w:rPr>
        <w:t xml:space="preserve"> Министерством </w:t>
      </w:r>
      <w:r w:rsidRPr="00D642C3">
        <w:rPr>
          <w:rFonts w:ascii="Times New Roman" w:hAnsi="Times New Roman" w:cs="Times New Roman"/>
        </w:rPr>
        <w:t>образования</w:t>
      </w:r>
      <w:r>
        <w:rPr>
          <w:rFonts w:ascii="Times New Roman" w:hAnsi="Times New Roman" w:cs="Times New Roman"/>
        </w:rPr>
        <w:t xml:space="preserve"> и науки </w:t>
      </w:r>
      <w:r w:rsidRPr="00D642C3">
        <w:rPr>
          <w:rFonts w:ascii="Times New Roman" w:hAnsi="Times New Roman" w:cs="Times New Roman"/>
        </w:rPr>
        <w:t xml:space="preserve">Пермского края, </w:t>
      </w:r>
      <w:r>
        <w:rPr>
          <w:rFonts w:ascii="Times New Roman" w:hAnsi="Times New Roman" w:cs="Times New Roman"/>
        </w:rPr>
        <w:t xml:space="preserve">именуемое в дальнейшем "Исполнитель", </w:t>
      </w:r>
      <w:r w:rsidRPr="00AF7BD6">
        <w:rPr>
          <w:rFonts w:ascii="Times New Roman" w:hAnsi="Times New Roman" w:cs="Times New Roman"/>
        </w:rPr>
        <w:t>в лице</w:t>
      </w:r>
      <w:r>
        <w:rPr>
          <w:rFonts w:ascii="Times New Roman" w:hAnsi="Times New Roman" w:cs="Times New Roman"/>
        </w:rPr>
        <w:t xml:space="preserve"> </w:t>
      </w:r>
      <w:r w:rsidRPr="00D642C3">
        <w:rPr>
          <w:rFonts w:ascii="Times New Roman" w:hAnsi="Times New Roman" w:cs="Times New Roman"/>
        </w:rPr>
        <w:t xml:space="preserve">заведующего </w:t>
      </w:r>
      <w:proofErr w:type="spellStart"/>
      <w:r w:rsidRPr="00D642C3">
        <w:rPr>
          <w:rFonts w:ascii="Times New Roman" w:hAnsi="Times New Roman" w:cs="Times New Roman"/>
        </w:rPr>
        <w:t>Рузанкиной</w:t>
      </w:r>
      <w:proofErr w:type="spellEnd"/>
      <w:r w:rsidRPr="00D642C3">
        <w:rPr>
          <w:rFonts w:ascii="Times New Roman" w:hAnsi="Times New Roman" w:cs="Times New Roman"/>
        </w:rPr>
        <w:t xml:space="preserve"> Жанны </w:t>
      </w:r>
      <w:proofErr w:type="spellStart"/>
      <w:r w:rsidRPr="00D642C3">
        <w:rPr>
          <w:rFonts w:ascii="Times New Roman" w:hAnsi="Times New Roman" w:cs="Times New Roman"/>
        </w:rPr>
        <w:t>Вильгельмовны</w:t>
      </w:r>
      <w:proofErr w:type="spellEnd"/>
      <w:r w:rsidRPr="00D642C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действующего на основании</w:t>
      </w:r>
      <w:r>
        <w:rPr>
          <w:rFonts w:ascii="Times New Roman" w:hAnsi="Times New Roman" w:cs="Times New Roman"/>
        </w:rPr>
        <w:t xml:space="preserve"> </w:t>
      </w:r>
      <w:r w:rsidRPr="00AE04BC">
        <w:rPr>
          <w:rFonts w:ascii="Times New Roman" w:hAnsi="Times New Roman" w:cs="Times New Roman"/>
        </w:rPr>
        <w:t>Устава</w:t>
      </w:r>
      <w:r w:rsidRPr="00AF7BD6">
        <w:rPr>
          <w:rFonts w:ascii="Times New Roman" w:hAnsi="Times New Roman" w:cs="Times New Roman"/>
        </w:rPr>
        <w:t>, и</w:t>
      </w:r>
      <w:r>
        <w:rPr>
          <w:rFonts w:ascii="Times New Roman" w:hAnsi="Times New Roman" w:cs="Times New Roman"/>
        </w:rPr>
        <w:t xml:space="preserve"> </w:t>
      </w:r>
    </w:p>
    <w:p w:rsidR="001F3C69" w:rsidRPr="00AF7BD6" w:rsidRDefault="001F3C69" w:rsidP="001F3C69">
      <w:pPr>
        <w:pStyle w:val="a4"/>
        <w:jc w:val="both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AF7BD6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</w:t>
      </w:r>
      <w:r w:rsidRPr="00AF7BD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</w:t>
      </w:r>
      <w:r w:rsidRPr="00AF7BD6">
        <w:rPr>
          <w:rFonts w:ascii="Times New Roman" w:hAnsi="Times New Roman" w:cs="Times New Roman"/>
        </w:rPr>
        <w:t>,</w:t>
      </w:r>
    </w:p>
    <w:p w:rsidR="001F3C69" w:rsidRPr="00AE04BC" w:rsidRDefault="001F3C69" w:rsidP="001F3C6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AE04BC">
        <w:rPr>
          <w:rFonts w:ascii="Times New Roman" w:hAnsi="Times New Roman" w:cs="Times New Roman"/>
          <w:sz w:val="18"/>
          <w:szCs w:val="18"/>
        </w:rPr>
        <w:t>(фамилия, имя, отчество (при наличии) / наименование юридического лица)</w:t>
      </w:r>
    </w:p>
    <w:p w:rsidR="001F3C69" w:rsidRDefault="001F3C69" w:rsidP="001F3C69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AF7BD6">
        <w:rPr>
          <w:rFonts w:ascii="Times New Roman" w:hAnsi="Times New Roman" w:cs="Times New Roman"/>
        </w:rPr>
        <w:t>менуем</w:t>
      </w:r>
      <w:r>
        <w:rPr>
          <w:rFonts w:ascii="Times New Roman" w:hAnsi="Times New Roman" w:cs="Times New Roman"/>
        </w:rPr>
        <w:t>_</w:t>
      </w:r>
      <w:r w:rsidRPr="00AF7BD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в дальнейшем "Заказчик", </w:t>
      </w:r>
      <w:r w:rsidRPr="00AF7BD6">
        <w:rPr>
          <w:rFonts w:ascii="Times New Roman" w:hAnsi="Times New Roman" w:cs="Times New Roman"/>
        </w:rPr>
        <w:t>в интересах несовершеннолетнего_________</w:t>
      </w:r>
      <w:r>
        <w:rPr>
          <w:rFonts w:ascii="Times New Roman" w:hAnsi="Times New Roman" w:cs="Times New Roman"/>
        </w:rPr>
        <w:t>__________</w:t>
      </w:r>
    </w:p>
    <w:p w:rsidR="001F3C69" w:rsidRPr="00AF7BD6" w:rsidRDefault="001F3C69" w:rsidP="001F3C69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 </w:t>
      </w:r>
      <w:r w:rsidRPr="00AF7BD6">
        <w:rPr>
          <w:rFonts w:ascii="Times New Roman" w:hAnsi="Times New Roman" w:cs="Times New Roman"/>
        </w:rPr>
        <w:t>,</w:t>
      </w:r>
    </w:p>
    <w:p w:rsidR="001F3C69" w:rsidRPr="00AE04BC" w:rsidRDefault="001F3C69" w:rsidP="001F3C6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AF7BD6">
        <w:rPr>
          <w:rFonts w:ascii="Times New Roman" w:hAnsi="Times New Roman" w:cs="Times New Roman"/>
        </w:rPr>
        <w:t xml:space="preserve">                                </w:t>
      </w:r>
      <w:r w:rsidRPr="00AE04BC">
        <w:rPr>
          <w:rFonts w:ascii="Times New Roman" w:hAnsi="Times New Roman" w:cs="Times New Roman"/>
          <w:sz w:val="18"/>
          <w:szCs w:val="18"/>
        </w:rPr>
        <w:t>(фамили</w:t>
      </w:r>
      <w:r>
        <w:rPr>
          <w:rFonts w:ascii="Times New Roman" w:hAnsi="Times New Roman" w:cs="Times New Roman"/>
          <w:sz w:val="18"/>
          <w:szCs w:val="18"/>
        </w:rPr>
        <w:t xml:space="preserve">я, имя, отчество (при наличии), </w:t>
      </w:r>
      <w:r w:rsidRPr="00AE04BC">
        <w:rPr>
          <w:rFonts w:ascii="Times New Roman" w:hAnsi="Times New Roman" w:cs="Times New Roman"/>
          <w:sz w:val="18"/>
          <w:szCs w:val="18"/>
        </w:rPr>
        <w:t>дата рождения)</w:t>
      </w:r>
    </w:p>
    <w:p w:rsidR="001F3C69" w:rsidRPr="00AF7BD6" w:rsidRDefault="001F3C69" w:rsidP="001F3C69">
      <w:pPr>
        <w:pStyle w:val="a4"/>
        <w:jc w:val="both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>проживающего по адресу: _________________________________________________</w:t>
      </w:r>
      <w:r>
        <w:rPr>
          <w:rFonts w:ascii="Times New Roman" w:hAnsi="Times New Roman" w:cs="Times New Roman"/>
        </w:rPr>
        <w:t>________</w:t>
      </w:r>
      <w:r w:rsidRPr="00AF7BD6">
        <w:rPr>
          <w:rFonts w:ascii="Times New Roman" w:hAnsi="Times New Roman" w:cs="Times New Roman"/>
        </w:rPr>
        <w:t>,</w:t>
      </w:r>
    </w:p>
    <w:p w:rsidR="001F3C69" w:rsidRPr="00AE04BC" w:rsidRDefault="001F3C69" w:rsidP="001F3C6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AF7BD6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</w:t>
      </w:r>
      <w:r w:rsidRPr="00AF7BD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</w:t>
      </w:r>
      <w:r w:rsidRPr="00AE04BC">
        <w:rPr>
          <w:rFonts w:ascii="Times New Roman" w:hAnsi="Times New Roman" w:cs="Times New Roman"/>
          <w:sz w:val="18"/>
          <w:szCs w:val="18"/>
        </w:rPr>
        <w:t>(адрес места жительства ребенка с указанием индекса)</w:t>
      </w:r>
    </w:p>
    <w:p w:rsidR="001F3C69" w:rsidRDefault="001F3C69" w:rsidP="001F3C69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именуем__ в дальнейшем "Воспитанник", совместно </w:t>
      </w:r>
      <w:r w:rsidRPr="00AF7BD6">
        <w:rPr>
          <w:rFonts w:ascii="Times New Roman" w:hAnsi="Times New Roman" w:cs="Times New Roman"/>
        </w:rPr>
        <w:t>именуемые</w:t>
      </w:r>
      <w:r>
        <w:rPr>
          <w:rFonts w:ascii="Times New Roman" w:hAnsi="Times New Roman" w:cs="Times New Roman"/>
        </w:rPr>
        <w:t xml:space="preserve"> Стороны, </w:t>
      </w:r>
      <w:r w:rsidRPr="00AF7BD6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1F3C69" w:rsidRPr="00EA0A2B" w:rsidRDefault="001F3C69" w:rsidP="001F3C69">
      <w:pPr>
        <w:jc w:val="both"/>
      </w:pPr>
    </w:p>
    <w:p w:rsidR="001F3C69" w:rsidRDefault="001F3C69" w:rsidP="001F3C69">
      <w:pPr>
        <w:pStyle w:val="1"/>
        <w:numPr>
          <w:ilvl w:val="0"/>
          <w:numId w:val="1"/>
        </w:numPr>
        <w:spacing w:before="0" w:after="0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>Предмет договора</w:t>
      </w:r>
    </w:p>
    <w:p w:rsidR="001F3C69" w:rsidRDefault="001F3C69" w:rsidP="001F3C69">
      <w:pPr>
        <w:pStyle w:val="a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Предметом </w:t>
      </w:r>
      <w:r w:rsidRPr="00AF7BD6">
        <w:rPr>
          <w:rFonts w:ascii="Times New Roman" w:hAnsi="Times New Roman" w:cs="Times New Roman"/>
        </w:rPr>
        <w:t>дог</w:t>
      </w:r>
      <w:r>
        <w:rPr>
          <w:rFonts w:ascii="Times New Roman" w:hAnsi="Times New Roman" w:cs="Times New Roman"/>
        </w:rPr>
        <w:t xml:space="preserve">овора являются оказание </w:t>
      </w:r>
      <w:r w:rsidRPr="00AF7BD6">
        <w:rPr>
          <w:rFonts w:ascii="Times New Roman" w:hAnsi="Times New Roman" w:cs="Times New Roman"/>
        </w:rPr>
        <w:t>образовательной</w:t>
      </w:r>
      <w:r>
        <w:rPr>
          <w:rFonts w:ascii="Times New Roman" w:hAnsi="Times New Roman" w:cs="Times New Roman"/>
        </w:rPr>
        <w:t xml:space="preserve"> организацией Воспитаннику </w:t>
      </w:r>
      <w:r w:rsidRPr="00AF7BD6">
        <w:rPr>
          <w:rFonts w:ascii="Times New Roman" w:hAnsi="Times New Roman" w:cs="Times New Roman"/>
        </w:rPr>
        <w:t>образовательных</w:t>
      </w:r>
      <w:r>
        <w:rPr>
          <w:rFonts w:ascii="Times New Roman" w:hAnsi="Times New Roman" w:cs="Times New Roman"/>
        </w:rPr>
        <w:t xml:space="preserve"> услуг в рамках реализации основной образовательной </w:t>
      </w:r>
      <w:r w:rsidRPr="00AF7BD6">
        <w:rPr>
          <w:rFonts w:ascii="Times New Roman" w:hAnsi="Times New Roman" w:cs="Times New Roman"/>
        </w:rPr>
        <w:t>прогр</w:t>
      </w:r>
      <w:r>
        <w:rPr>
          <w:rFonts w:ascii="Times New Roman" w:hAnsi="Times New Roman" w:cs="Times New Roman"/>
        </w:rPr>
        <w:t xml:space="preserve">аммы </w:t>
      </w:r>
      <w:r w:rsidRPr="00AF7BD6">
        <w:rPr>
          <w:rFonts w:ascii="Times New Roman" w:hAnsi="Times New Roman" w:cs="Times New Roman"/>
        </w:rPr>
        <w:t>дошко</w:t>
      </w:r>
      <w:r>
        <w:rPr>
          <w:rFonts w:ascii="Times New Roman" w:hAnsi="Times New Roman" w:cs="Times New Roman"/>
        </w:rPr>
        <w:t xml:space="preserve">льного образования в том числе адаптированной образовательной программы дошкольного образования (далее - </w:t>
      </w:r>
      <w:r w:rsidRPr="00AF7BD6">
        <w:rPr>
          <w:rFonts w:ascii="Times New Roman" w:hAnsi="Times New Roman" w:cs="Times New Roman"/>
        </w:rPr>
        <w:t xml:space="preserve">образовательная программа) в соответствии с </w:t>
      </w:r>
      <w:hyperlink r:id="rId5" w:history="1">
        <w:r w:rsidRPr="00016038">
          <w:rPr>
            <w:rStyle w:val="a6"/>
          </w:rPr>
          <w:t>федеральным</w:t>
        </w:r>
      </w:hyperlink>
      <w:r>
        <w:rPr>
          <w:rFonts w:ascii="Times New Roman" w:hAnsi="Times New Roman" w:cs="Times New Roman"/>
        </w:rPr>
        <w:t xml:space="preserve"> </w:t>
      </w:r>
      <w:hyperlink r:id="rId6" w:history="1">
        <w:r w:rsidRPr="00016038">
          <w:rPr>
            <w:rStyle w:val="a6"/>
          </w:rPr>
          <w:t>государственным</w:t>
        </w:r>
      </w:hyperlink>
      <w:r w:rsidRPr="00016038">
        <w:rPr>
          <w:rFonts w:ascii="Times New Roman" w:hAnsi="Times New Roman" w:cs="Times New Roman"/>
        </w:rPr>
        <w:t xml:space="preserve"> </w:t>
      </w:r>
      <w:hyperlink r:id="rId7" w:history="1">
        <w:r w:rsidRPr="00016038">
          <w:rPr>
            <w:rStyle w:val="a6"/>
          </w:rPr>
          <w:t>образовательным</w:t>
        </w:r>
      </w:hyperlink>
      <w:r>
        <w:rPr>
          <w:rFonts w:ascii="Times New Roman" w:hAnsi="Times New Roman" w:cs="Times New Roman"/>
        </w:rPr>
        <w:t xml:space="preserve"> </w:t>
      </w:r>
      <w:hyperlink r:id="rId8" w:history="1">
        <w:r w:rsidRPr="00016038">
          <w:rPr>
            <w:rStyle w:val="a6"/>
          </w:rPr>
          <w:t>стандартом</w:t>
        </w:r>
      </w:hyperlink>
      <w:r w:rsidRPr="00AF7BD6">
        <w:rPr>
          <w:rFonts w:ascii="Times New Roman" w:hAnsi="Times New Roman" w:cs="Times New Roman"/>
        </w:rPr>
        <w:t xml:space="preserve"> дошкольного</w:t>
      </w:r>
      <w:r>
        <w:rPr>
          <w:rFonts w:ascii="Times New Roman" w:hAnsi="Times New Roman" w:cs="Times New Roman"/>
        </w:rPr>
        <w:t xml:space="preserve"> образования  (далее - ФГОС дошкольного образования), </w:t>
      </w:r>
      <w:r w:rsidRPr="006C47BA">
        <w:rPr>
          <w:rFonts w:ascii="Times New Roman" w:hAnsi="Times New Roman" w:cs="Times New Roman"/>
        </w:rPr>
        <w:t>содержание</w:t>
      </w:r>
      <w:r w:rsidRPr="00AF7BD6">
        <w:rPr>
          <w:rFonts w:ascii="Times New Roman" w:hAnsi="Times New Roman" w:cs="Times New Roman"/>
        </w:rPr>
        <w:t xml:space="preserve">  Во</w:t>
      </w:r>
      <w:r>
        <w:rPr>
          <w:rFonts w:ascii="Times New Roman" w:hAnsi="Times New Roman" w:cs="Times New Roman"/>
        </w:rPr>
        <w:t xml:space="preserve">спитанника в образовательной </w:t>
      </w:r>
      <w:r w:rsidRPr="00AF7BD6">
        <w:rPr>
          <w:rFonts w:ascii="Times New Roman" w:hAnsi="Times New Roman" w:cs="Times New Roman"/>
        </w:rPr>
        <w:t>организации, присмотр и уход за Воспитанником.</w:t>
      </w:r>
    </w:p>
    <w:p w:rsidR="001F3C69" w:rsidRPr="00467E5A" w:rsidRDefault="001F3C69" w:rsidP="001F3C69">
      <w:pPr>
        <w:pStyle w:val="a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 О</w:t>
      </w:r>
      <w:r w:rsidRPr="00467E5A">
        <w:rPr>
          <w:rFonts w:ascii="Times New Roman" w:hAnsi="Times New Roman" w:cs="Times New Roman"/>
        </w:rPr>
        <w:t>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1F3C69" w:rsidRDefault="001F3C69" w:rsidP="001F3C69">
      <w:pPr>
        <w:ind w:firstLine="709"/>
        <w:jc w:val="both"/>
        <w:rPr>
          <w:rFonts w:ascii="Times New Roman" w:hAnsi="Times New Roman" w:cs="Times New Roman"/>
        </w:rPr>
      </w:pPr>
      <w:r w:rsidRPr="00467E5A">
        <w:rPr>
          <w:rFonts w:ascii="Times New Roman" w:hAnsi="Times New Roman" w:cs="Times New Roman"/>
        </w:rPr>
        <w:t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организации.</w:t>
      </w:r>
    </w:p>
    <w:p w:rsidR="001F3C69" w:rsidRDefault="001F3C69" w:rsidP="001F3C6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Форма обучения очная</w:t>
      </w:r>
      <w:r w:rsidRPr="00AF7BD6">
        <w:rPr>
          <w:rFonts w:ascii="Times New Roman" w:hAnsi="Times New Roman" w:cs="Times New Roman"/>
        </w:rPr>
        <w:t>.</w:t>
      </w:r>
    </w:p>
    <w:p w:rsidR="001F3C69" w:rsidRDefault="001F3C69" w:rsidP="001F3C69">
      <w:pPr>
        <w:ind w:firstLine="709"/>
        <w:jc w:val="both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AF7BD6">
        <w:rPr>
          <w:rFonts w:ascii="Times New Roman" w:hAnsi="Times New Roman" w:cs="Times New Roman"/>
        </w:rPr>
        <w:t>. Наимено</w:t>
      </w:r>
      <w:r>
        <w:rPr>
          <w:rFonts w:ascii="Times New Roman" w:hAnsi="Times New Roman" w:cs="Times New Roman"/>
        </w:rPr>
        <w:t>вание образовательной программы: основная образовательная программа дошкольного образования в том числе адаптированная образовательная программа дошкольного образования</w:t>
      </w:r>
      <w:r w:rsidRPr="00AF7BD6">
        <w:rPr>
          <w:rFonts w:ascii="Times New Roman" w:hAnsi="Times New Roman" w:cs="Times New Roman"/>
        </w:rPr>
        <w:t>.</w:t>
      </w:r>
    </w:p>
    <w:p w:rsidR="001F3C69" w:rsidRDefault="001F3C69" w:rsidP="001F3C6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Срок </w:t>
      </w:r>
      <w:r w:rsidRPr="00AF7BD6">
        <w:rPr>
          <w:rFonts w:ascii="Times New Roman" w:hAnsi="Times New Roman" w:cs="Times New Roman"/>
        </w:rPr>
        <w:t>освоения образовательной программы (продолжительность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обучения) на момент</w:t>
      </w:r>
      <w:r>
        <w:rPr>
          <w:rFonts w:ascii="Times New Roman" w:hAnsi="Times New Roman" w:cs="Times New Roman"/>
        </w:rPr>
        <w:t xml:space="preserve"> подписания </w:t>
      </w:r>
      <w:r w:rsidRPr="00AF7BD6">
        <w:rPr>
          <w:rFonts w:ascii="Times New Roman" w:hAnsi="Times New Roman" w:cs="Times New Roman"/>
        </w:rPr>
        <w:t>насто</w:t>
      </w:r>
      <w:r>
        <w:rPr>
          <w:rFonts w:ascii="Times New Roman" w:hAnsi="Times New Roman" w:cs="Times New Roman"/>
        </w:rPr>
        <w:t xml:space="preserve">ящего Договора составляет </w:t>
      </w:r>
      <w:r w:rsidRPr="00AF7BD6">
        <w:rPr>
          <w:rFonts w:ascii="Times New Roman" w:hAnsi="Times New Roman" w:cs="Times New Roman"/>
        </w:rPr>
        <w:t>_______ календарных лет (года).</w:t>
      </w:r>
    </w:p>
    <w:p w:rsidR="001F3C69" w:rsidRDefault="001F3C69" w:rsidP="001F3C69">
      <w:pPr>
        <w:ind w:firstLine="709"/>
        <w:jc w:val="both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6</w:t>
      </w:r>
      <w:r w:rsidRPr="00AF7BD6">
        <w:rPr>
          <w:rFonts w:ascii="Times New Roman" w:hAnsi="Times New Roman" w:cs="Times New Roman"/>
        </w:rPr>
        <w:t xml:space="preserve">. </w:t>
      </w:r>
      <w:r w:rsidRPr="00ED7418">
        <w:rPr>
          <w:rFonts w:ascii="Times New Roman" w:hAnsi="Times New Roman" w:cs="Times New Roman"/>
        </w:rPr>
        <w:t>Режим пребывания В</w:t>
      </w:r>
      <w:r>
        <w:rPr>
          <w:rFonts w:ascii="Times New Roman" w:hAnsi="Times New Roman" w:cs="Times New Roman"/>
        </w:rPr>
        <w:t xml:space="preserve">оспитанника в образовательной </w:t>
      </w:r>
      <w:r w:rsidRPr="00ED7418">
        <w:rPr>
          <w:rFonts w:ascii="Times New Roman" w:hAnsi="Times New Roman" w:cs="Times New Roman"/>
        </w:rPr>
        <w:t>организации -</w:t>
      </w:r>
      <w:r>
        <w:rPr>
          <w:rFonts w:ascii="Times New Roman" w:hAnsi="Times New Roman" w:cs="Times New Roman"/>
        </w:rPr>
        <w:t xml:space="preserve"> </w:t>
      </w:r>
      <w:r w:rsidRPr="00ED7418">
        <w:rPr>
          <w:rFonts w:ascii="Times New Roman" w:hAnsi="Times New Roman" w:cs="Times New Roman"/>
        </w:rPr>
        <w:t>полный день с 12 часовым пребыванием: с 7.00 до 19.00 в рабочие дни.</w:t>
      </w:r>
      <w:r>
        <w:rPr>
          <w:rFonts w:ascii="Times New Roman" w:hAnsi="Times New Roman" w:cs="Times New Roman"/>
        </w:rPr>
        <w:t xml:space="preserve"> Выходные дни: суббота, воскресенье.</w:t>
      </w:r>
    </w:p>
    <w:p w:rsidR="001F3C69" w:rsidRDefault="001F3C69" w:rsidP="001F3C6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418">
        <w:rPr>
          <w:rFonts w:ascii="Times New Roman" w:hAnsi="Times New Roman" w:cs="Times New Roman"/>
          <w:sz w:val="24"/>
          <w:szCs w:val="24"/>
        </w:rPr>
        <w:t>В предпраздничные дни предусматривается сокращенный рабочий день,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законодательством.</w:t>
      </w:r>
    </w:p>
    <w:p w:rsidR="001F3C69" w:rsidRPr="00EA0A2B" w:rsidRDefault="001F3C69" w:rsidP="001F3C6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A2B">
        <w:rPr>
          <w:rFonts w:ascii="Times New Roman" w:hAnsi="Times New Roman" w:cs="Times New Roman"/>
          <w:sz w:val="24"/>
          <w:szCs w:val="24"/>
        </w:rPr>
        <w:t>1.7. Воспитанник зачисляется в группу оздоровительной направленности.</w:t>
      </w:r>
    </w:p>
    <w:p w:rsidR="001F3C69" w:rsidRPr="00EA0A2B" w:rsidRDefault="001F3C69" w:rsidP="001F3C6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A2B">
        <w:rPr>
          <w:rFonts w:ascii="Times New Roman" w:hAnsi="Times New Roman" w:cs="Times New Roman"/>
          <w:sz w:val="24"/>
          <w:szCs w:val="24"/>
        </w:rPr>
        <w:t>1.8. Зачисление Воспитанника в образовательную организацию осуществляется согласно Положению</w:t>
      </w:r>
      <w:r w:rsidRPr="00EA0A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A2B">
        <w:rPr>
          <w:rFonts w:ascii="Times New Roman" w:hAnsi="Times New Roman" w:cs="Times New Roman"/>
          <w:sz w:val="24"/>
          <w:szCs w:val="24"/>
        </w:rPr>
        <w:t xml:space="preserve">о правилах приема, перевода, отчисления, восстановления обучающихся (воспитанников). </w:t>
      </w:r>
    </w:p>
    <w:p w:rsidR="001F3C69" w:rsidRPr="00375640" w:rsidRDefault="001F3C69" w:rsidP="001F3C69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EA0A2B">
        <w:rPr>
          <w:rFonts w:ascii="Times New Roman" w:hAnsi="Times New Roman" w:cs="Times New Roman"/>
        </w:rPr>
        <w:t xml:space="preserve">   Для приёма в Учреждение родители (законные представители</w:t>
      </w:r>
      <w:r w:rsidRPr="00375640">
        <w:rPr>
          <w:rFonts w:ascii="Times New Roman" w:hAnsi="Times New Roman" w:cs="Times New Roman"/>
        </w:rPr>
        <w:t>) представляют следующие документы:</w:t>
      </w:r>
    </w:p>
    <w:p w:rsidR="001F3C69" w:rsidRPr="00375640" w:rsidRDefault="001F3C69" w:rsidP="001F3C6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свидетельство</w:t>
      </w:r>
      <w:r w:rsidRPr="00375640">
        <w:rPr>
          <w:rFonts w:ascii="Times New Roman" w:hAnsi="Times New Roman" w:cs="Times New Roman"/>
        </w:rPr>
        <w:t xml:space="preserve"> о рождении ребёнка;</w:t>
      </w:r>
    </w:p>
    <w:p w:rsidR="001F3C69" w:rsidRPr="00375640" w:rsidRDefault="001F3C69" w:rsidP="001F3C6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паспорт или иной</w:t>
      </w:r>
      <w:r w:rsidRPr="00375640">
        <w:rPr>
          <w:rFonts w:ascii="Times New Roman" w:hAnsi="Times New Roman" w:cs="Times New Roman"/>
        </w:rPr>
        <w:t xml:space="preserve"> документа, удостоверяющего личность родителя (законного представителя);</w:t>
      </w:r>
    </w:p>
    <w:p w:rsidR="001F3C69" w:rsidRPr="00375640" w:rsidRDefault="001F3C69" w:rsidP="001F3C6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свидетельство</w:t>
      </w:r>
      <w:r w:rsidRPr="00375640">
        <w:rPr>
          <w:rFonts w:ascii="Times New Roman" w:hAnsi="Times New Roman" w:cs="Times New Roman"/>
        </w:rPr>
        <w:t xml:space="preserve"> о регистра</w:t>
      </w:r>
      <w:r>
        <w:rPr>
          <w:rFonts w:ascii="Times New Roman" w:hAnsi="Times New Roman" w:cs="Times New Roman"/>
        </w:rPr>
        <w:t>ции по месту жительства ребёнка</w:t>
      </w:r>
      <w:r w:rsidRPr="00375640">
        <w:rPr>
          <w:rFonts w:ascii="Times New Roman" w:hAnsi="Times New Roman" w:cs="Times New Roman"/>
        </w:rPr>
        <w:t>;</w:t>
      </w:r>
    </w:p>
    <w:p w:rsidR="001F3C69" w:rsidRDefault="001F3C69" w:rsidP="001F3C6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</w:t>
      </w:r>
      <w:r w:rsidRPr="00375640">
        <w:rPr>
          <w:rFonts w:ascii="Times New Roman" w:hAnsi="Times New Roman" w:cs="Times New Roman"/>
        </w:rPr>
        <w:t>ля вновь поступающих детей раннего возраста родители (законные представители</w:t>
      </w:r>
      <w:r>
        <w:rPr>
          <w:rFonts w:ascii="Times New Roman" w:hAnsi="Times New Roman" w:cs="Times New Roman"/>
        </w:rPr>
        <w:t>) представляют медицинское заключение</w:t>
      </w:r>
      <w:r w:rsidRPr="00375640">
        <w:rPr>
          <w:rFonts w:ascii="Times New Roman" w:hAnsi="Times New Roman" w:cs="Times New Roman"/>
        </w:rPr>
        <w:t xml:space="preserve"> с отметкой о прохождении ясельной комиссии в соответствующих детских поликлиниках Соликамского городского округа;</w:t>
      </w:r>
    </w:p>
    <w:p w:rsidR="001F3C69" w:rsidRPr="00375640" w:rsidRDefault="001F3C69" w:rsidP="001F3C6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направление врача-фтизиатра; </w:t>
      </w:r>
    </w:p>
    <w:p w:rsidR="001F3C69" w:rsidRPr="00375640" w:rsidRDefault="001F3C69" w:rsidP="001F3C69">
      <w:pPr>
        <w:ind w:firstLine="709"/>
        <w:jc w:val="both"/>
        <w:rPr>
          <w:rFonts w:ascii="Times New Roman" w:hAnsi="Times New Roman" w:cs="Times New Roman"/>
        </w:rPr>
      </w:pPr>
      <w:r w:rsidRPr="00375640">
        <w:rPr>
          <w:rFonts w:ascii="Times New Roman" w:hAnsi="Times New Roman" w:cs="Times New Roman"/>
        </w:rPr>
        <w:t xml:space="preserve">- родители (законные представители), имеющие льготные условия приёма в </w:t>
      </w:r>
      <w:r>
        <w:rPr>
          <w:rFonts w:ascii="Times New Roman" w:hAnsi="Times New Roman" w:cs="Times New Roman"/>
        </w:rPr>
        <w:t>Учреждение</w:t>
      </w:r>
      <w:r w:rsidRPr="00375640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 представляют оригинал и копию документа, подтверждающего соответствующую льготу</w:t>
      </w:r>
      <w:r>
        <w:rPr>
          <w:rFonts w:ascii="Times New Roman" w:hAnsi="Times New Roman" w:cs="Times New Roman"/>
        </w:rPr>
        <w:t>.</w:t>
      </w:r>
    </w:p>
    <w:p w:rsidR="001F3C69" w:rsidRDefault="001F3C69" w:rsidP="001F3C69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32774C">
        <w:rPr>
          <w:rFonts w:ascii="Times New Roman" w:hAnsi="Times New Roman" w:cs="Times New Roman"/>
        </w:rPr>
        <w:t>1.9.  Дети, проживающие в одной семье и имеющие общее место жительства, имеют право преимущественного приема на обучение по основным образовательным программам дошкольного образования, если в детском саду уже обучаются их братья и (или) сестры.</w:t>
      </w:r>
    </w:p>
    <w:p w:rsidR="001F3C69" w:rsidRDefault="001F3C69" w:rsidP="001F3C69">
      <w:pPr>
        <w:pStyle w:val="a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1.10. </w:t>
      </w:r>
      <w:r w:rsidRPr="007B1B0D">
        <w:rPr>
          <w:rFonts w:ascii="Times New Roman" w:hAnsi="Times New Roman" w:cs="Times New Roman"/>
        </w:rPr>
        <w:t>Отчисление Воспитанника из образовательной организации возможно в следующих случаях:</w:t>
      </w:r>
    </w:p>
    <w:p w:rsidR="001F3C69" w:rsidRDefault="001F3C69" w:rsidP="001F3C69">
      <w:pPr>
        <w:pStyle w:val="a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Pr="00BC0C10">
        <w:rPr>
          <w:rFonts w:ascii="Times New Roman" w:hAnsi="Times New Roman" w:cs="Times New Roman"/>
        </w:rPr>
        <w:t xml:space="preserve"> связи с получением </w:t>
      </w:r>
      <w:r>
        <w:rPr>
          <w:rFonts w:ascii="Times New Roman" w:hAnsi="Times New Roman" w:cs="Times New Roman"/>
        </w:rPr>
        <w:t>образования (</w:t>
      </w:r>
      <w:r w:rsidRPr="00BC0C10">
        <w:rPr>
          <w:rFonts w:ascii="Times New Roman" w:hAnsi="Times New Roman" w:cs="Times New Roman"/>
        </w:rPr>
        <w:t>завершением обучения</w:t>
      </w:r>
      <w:r>
        <w:rPr>
          <w:rFonts w:ascii="Times New Roman" w:hAnsi="Times New Roman" w:cs="Times New Roman"/>
        </w:rPr>
        <w:t xml:space="preserve">); </w:t>
      </w:r>
    </w:p>
    <w:p w:rsidR="001F3C69" w:rsidRDefault="001F3C69" w:rsidP="001F3C6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 инициативе </w:t>
      </w:r>
      <w:r w:rsidRPr="00BC0C10">
        <w:rPr>
          <w:rFonts w:ascii="Times New Roman" w:hAnsi="Times New Roman" w:cs="Times New Roman"/>
        </w:rPr>
        <w:t>родителей (законных представителей) н</w:t>
      </w:r>
      <w:r>
        <w:rPr>
          <w:rFonts w:ascii="Times New Roman" w:hAnsi="Times New Roman" w:cs="Times New Roman"/>
        </w:rPr>
        <w:t>есовершеннолетнего обучающегося (воспитанника);</w:t>
      </w:r>
    </w:p>
    <w:p w:rsidR="001F3C69" w:rsidRDefault="001F3C69" w:rsidP="001F3C69">
      <w:pPr>
        <w:ind w:firstLine="709"/>
        <w:jc w:val="both"/>
        <w:rPr>
          <w:rFonts w:ascii="Times New Roman" w:hAnsi="Times New Roman" w:cs="Times New Roman"/>
        </w:rPr>
      </w:pPr>
      <w:r w:rsidRPr="000D107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перевод (выписка) обучающихся (воспитанников) в другое образовательное учреждение осуществляется по заключению врача – фтизиатра после прохождения ребенком курса лечения. Обучающиеся (воспитанники), имеющие контакт с больным туберкулезом, посещают Учреждение до снятия больного с учета. Пребывание обучающихся (воспитанников) в Учреждении ограничивается периодом от 4 – 6 месяцев до 5 лет в зависимости от степени заболевания и времени контакта с больным туберкулезом;</w:t>
      </w:r>
    </w:p>
    <w:p w:rsidR="001F3C69" w:rsidRDefault="001F3C69" w:rsidP="001F3C69">
      <w:pPr>
        <w:pStyle w:val="a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</w:t>
      </w:r>
      <w:r w:rsidRPr="00086784">
        <w:rPr>
          <w:rFonts w:ascii="Times New Roman" w:hAnsi="Times New Roman" w:cs="Times New Roman"/>
        </w:rPr>
        <w:t xml:space="preserve">а основании медицинского заключения о состоянии </w:t>
      </w:r>
      <w:r>
        <w:rPr>
          <w:rFonts w:ascii="Times New Roman" w:hAnsi="Times New Roman" w:cs="Times New Roman"/>
        </w:rPr>
        <w:t>здоровья обучающегося (воспитанника)</w:t>
      </w:r>
      <w:r w:rsidRPr="00086784">
        <w:rPr>
          <w:rFonts w:ascii="Times New Roman" w:hAnsi="Times New Roman" w:cs="Times New Roman"/>
        </w:rPr>
        <w:t xml:space="preserve">, препятствующего его дальнейшему пребыванию в </w:t>
      </w:r>
      <w:r>
        <w:rPr>
          <w:rFonts w:ascii="Times New Roman" w:hAnsi="Times New Roman" w:cs="Times New Roman"/>
        </w:rPr>
        <w:t>Учреждении.</w:t>
      </w:r>
    </w:p>
    <w:p w:rsidR="001F3C69" w:rsidRPr="00EA0A2B" w:rsidRDefault="001F3C69" w:rsidP="001F3C69">
      <w:pPr>
        <w:jc w:val="both"/>
      </w:pPr>
    </w:p>
    <w:p w:rsidR="001F3C69" w:rsidRPr="00AF7BD6" w:rsidRDefault="001F3C69" w:rsidP="001F3C69">
      <w:pPr>
        <w:pStyle w:val="1"/>
        <w:spacing w:before="0" w:after="0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>II. Взаимодействие Сторон</w:t>
      </w:r>
    </w:p>
    <w:p w:rsidR="001F3C69" w:rsidRPr="007B1B0D" w:rsidRDefault="001F3C69" w:rsidP="001F3C69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2.1. Исполнитель вправе:</w:t>
      </w:r>
    </w:p>
    <w:p w:rsidR="001F3C69" w:rsidRPr="007B1B0D" w:rsidRDefault="001F3C69" w:rsidP="001F3C69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2.1.1.  Самостоятельно осуществлять образовательную деятельность.</w:t>
      </w:r>
    </w:p>
    <w:p w:rsidR="001F3C69" w:rsidRPr="007B1B0D" w:rsidRDefault="001F3C69" w:rsidP="001F3C69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2.1.2. Предоставлят</w:t>
      </w:r>
      <w:r>
        <w:rPr>
          <w:rFonts w:ascii="Times New Roman" w:hAnsi="Times New Roman" w:cs="Times New Roman"/>
        </w:rPr>
        <w:t xml:space="preserve">ь Воспитаннику дополнительные </w:t>
      </w:r>
      <w:r w:rsidRPr="007B1B0D">
        <w:rPr>
          <w:rFonts w:ascii="Times New Roman" w:hAnsi="Times New Roman" w:cs="Times New Roman"/>
        </w:rPr>
        <w:t xml:space="preserve">образовательные услуги (за рамками образовательной деятельности), наименование, объем и форма которых определены в </w:t>
      </w:r>
      <w:r w:rsidRPr="00061060">
        <w:rPr>
          <w:rFonts w:ascii="Times New Roman" w:hAnsi="Times New Roman" w:cs="Times New Roman"/>
        </w:rPr>
        <w:t>приложении, являющемся</w:t>
      </w:r>
      <w:r w:rsidRPr="007B1B0D">
        <w:rPr>
          <w:rFonts w:ascii="Times New Roman" w:hAnsi="Times New Roman" w:cs="Times New Roman"/>
        </w:rPr>
        <w:t xml:space="preserve"> неотъемлемой частью настоящего Договора (далее - дополнительные образовательные услуги).</w:t>
      </w:r>
    </w:p>
    <w:p w:rsidR="001F3C69" w:rsidRPr="007B1B0D" w:rsidRDefault="001F3C69" w:rsidP="001F3C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proofErr w:type="gramStart"/>
      <w:r>
        <w:rPr>
          <w:rFonts w:ascii="Times New Roman" w:hAnsi="Times New Roman" w:cs="Times New Roman"/>
        </w:rPr>
        <w:t>3.</w:t>
      </w:r>
      <w:r w:rsidRPr="007B1B0D">
        <w:rPr>
          <w:rFonts w:ascii="Times New Roman" w:hAnsi="Times New Roman" w:cs="Times New Roman"/>
        </w:rPr>
        <w:t>Заявлять</w:t>
      </w:r>
      <w:proofErr w:type="gramEnd"/>
      <w:r w:rsidRPr="007B1B0D">
        <w:rPr>
          <w:rFonts w:ascii="Times New Roman" w:hAnsi="Times New Roman" w:cs="Times New Roman"/>
        </w:rPr>
        <w:t xml:space="preserve"> в службы социальной защиты и профилактики безнадзорности и правонарушений о случаях физического, психического, сексуального насилия, оскорбления, отсутствия заботы, грубого, небрежного обращения с Воспитанником со стороны </w:t>
      </w:r>
      <w:r>
        <w:rPr>
          <w:rFonts w:ascii="Times New Roman" w:hAnsi="Times New Roman" w:cs="Times New Roman"/>
        </w:rPr>
        <w:t>Заказчика</w:t>
      </w:r>
      <w:r w:rsidRPr="007B1B0D">
        <w:rPr>
          <w:rFonts w:ascii="Times New Roman" w:hAnsi="Times New Roman" w:cs="Times New Roman"/>
        </w:rPr>
        <w:t>.</w:t>
      </w:r>
    </w:p>
    <w:p w:rsidR="001F3C69" w:rsidRPr="007B1B0D" w:rsidRDefault="001F3C69" w:rsidP="001F3C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2.1.4</w:t>
      </w:r>
      <w:r w:rsidRPr="007B1B0D">
        <w:rPr>
          <w:rFonts w:ascii="Times New Roman" w:hAnsi="Times New Roman" w:cs="Times New Roman"/>
        </w:rPr>
        <w:t xml:space="preserve">. Соединять группы в случае необходимости: в связи с низкой наполняемостью </w:t>
      </w:r>
      <w:r>
        <w:rPr>
          <w:rFonts w:ascii="Times New Roman" w:hAnsi="Times New Roman" w:cs="Times New Roman"/>
        </w:rPr>
        <w:t>г</w:t>
      </w:r>
      <w:r w:rsidRPr="007B1B0D">
        <w:rPr>
          <w:rFonts w:ascii="Times New Roman" w:hAnsi="Times New Roman" w:cs="Times New Roman"/>
        </w:rPr>
        <w:t>рупп летом, болезнью 2-х воспитателей, очередными отпусками воспитателей, эпидемий, ремонтом и др.</w:t>
      </w:r>
    </w:p>
    <w:p w:rsidR="001F3C69" w:rsidRPr="007B1B0D" w:rsidRDefault="001F3C69" w:rsidP="001F3C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2.1.5. Расформировать группу в </w:t>
      </w:r>
      <w:r w:rsidRPr="007B1B0D">
        <w:rPr>
          <w:rFonts w:ascii="Times New Roman" w:hAnsi="Times New Roman" w:cs="Times New Roman"/>
        </w:rPr>
        <w:t>образовательной организации при наличии численности Воспитанников ниже норм</w:t>
      </w:r>
      <w:r>
        <w:rPr>
          <w:rFonts w:ascii="Times New Roman" w:hAnsi="Times New Roman" w:cs="Times New Roman"/>
        </w:rPr>
        <w:t>атива предельной наполняемости.</w:t>
      </w:r>
    </w:p>
    <w:p w:rsidR="001F3C69" w:rsidRPr="007B1B0D" w:rsidRDefault="001F3C69" w:rsidP="001F3C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2.1.6. Передать </w:t>
      </w:r>
      <w:r w:rsidRPr="007B1B0D">
        <w:rPr>
          <w:rFonts w:ascii="Times New Roman" w:hAnsi="Times New Roman" w:cs="Times New Roman"/>
        </w:rPr>
        <w:t>Воспитанника в Центр реабилитации несовершеннолетних Соликамс</w:t>
      </w:r>
      <w:r>
        <w:rPr>
          <w:rFonts w:ascii="Times New Roman" w:hAnsi="Times New Roman" w:cs="Times New Roman"/>
        </w:rPr>
        <w:t>кого городского округа после 19.0</w:t>
      </w:r>
      <w:r w:rsidRPr="007B1B0D">
        <w:rPr>
          <w:rFonts w:ascii="Times New Roman" w:hAnsi="Times New Roman" w:cs="Times New Roman"/>
        </w:rPr>
        <w:t>0 часов за систематическое нарушение Родителями установленного режима работы образовательной организации.</w:t>
      </w:r>
    </w:p>
    <w:p w:rsidR="001F3C69" w:rsidRPr="00061060" w:rsidRDefault="001F3C69" w:rsidP="001F3C69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>7</w:t>
      </w:r>
      <w:r w:rsidRPr="007B1B0D">
        <w:rPr>
          <w:rFonts w:ascii="Times New Roman" w:hAnsi="Times New Roman" w:cs="Times New Roman"/>
        </w:rPr>
        <w:t>. Закрыть, приостановить деятельность образовательной организации при аварийных ситуациях, проведении ремонтных работ, санитарных дней</w:t>
      </w:r>
      <w:r>
        <w:rPr>
          <w:rFonts w:ascii="Times New Roman" w:hAnsi="Times New Roman" w:cs="Times New Roman"/>
        </w:rPr>
        <w:t>.</w:t>
      </w:r>
    </w:p>
    <w:p w:rsidR="001F3C69" w:rsidRPr="00061060" w:rsidRDefault="001F3C69" w:rsidP="001F3C69">
      <w:pPr>
        <w:jc w:val="both"/>
        <w:rPr>
          <w:rFonts w:ascii="Times New Roman" w:hAnsi="Times New Roman" w:cs="Times New Roman"/>
        </w:rPr>
      </w:pPr>
      <w:r w:rsidRPr="00061060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>8</w:t>
      </w:r>
      <w:r w:rsidRPr="00061060">
        <w:rPr>
          <w:rFonts w:ascii="Times New Roman" w:hAnsi="Times New Roman" w:cs="Times New Roman"/>
        </w:rPr>
        <w:t>. Не принимать выявленных больных Воспитанников и Воспитанников с подозрением на заболевание; заболевших в течение дня изолировать от здоровых Воспитанников (временно размещать в изоляторе) до прихода Заказчика или направлять в лечебное учреждение.</w:t>
      </w:r>
    </w:p>
    <w:p w:rsidR="001F3C69" w:rsidRPr="00061060" w:rsidRDefault="001F3C69" w:rsidP="001F3C69">
      <w:pPr>
        <w:jc w:val="both"/>
        <w:rPr>
          <w:rFonts w:ascii="Times New Roman" w:hAnsi="Times New Roman" w:cs="Times New Roman"/>
        </w:rPr>
      </w:pPr>
      <w:r w:rsidRPr="00061060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 xml:space="preserve">9. </w:t>
      </w:r>
      <w:r w:rsidRPr="00061060">
        <w:rPr>
          <w:rFonts w:ascii="Times New Roman" w:hAnsi="Times New Roman" w:cs="Times New Roman"/>
        </w:rPr>
        <w:t>Не передавать Воспитанника Заказчику, если Заказчик находится в состоянии алкогольного, токсического или наркотического опьянения.</w:t>
      </w:r>
    </w:p>
    <w:p w:rsidR="001F3C69" w:rsidRPr="007B1B0D" w:rsidRDefault="001F3C69" w:rsidP="001F3C69">
      <w:pPr>
        <w:jc w:val="both"/>
        <w:rPr>
          <w:rFonts w:ascii="Times New Roman" w:hAnsi="Times New Roman" w:cs="Times New Roman"/>
        </w:rPr>
      </w:pPr>
      <w:r w:rsidRPr="00061060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>10</w:t>
      </w:r>
      <w:r w:rsidRPr="00061060">
        <w:rPr>
          <w:rFonts w:ascii="Times New Roman" w:hAnsi="Times New Roman" w:cs="Times New Roman"/>
        </w:rPr>
        <w:t>. Вносить предложения Заказчику по совершенствованию воспитания в семье</w:t>
      </w:r>
      <w:r>
        <w:rPr>
          <w:rFonts w:ascii="Times New Roman" w:hAnsi="Times New Roman" w:cs="Times New Roman"/>
        </w:rPr>
        <w:t>.</w:t>
      </w:r>
    </w:p>
    <w:p w:rsidR="001F3C69" w:rsidRPr="007B1B0D" w:rsidRDefault="001F3C69" w:rsidP="001F3C69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2.2. Заказчик вправе:</w:t>
      </w:r>
    </w:p>
    <w:p w:rsidR="001F3C69" w:rsidRPr="007B1B0D" w:rsidRDefault="001F3C69" w:rsidP="001F3C69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 в формировании образовательной программы</w:t>
      </w:r>
      <w:hyperlink w:anchor="sub_8888" w:history="1"/>
      <w:r w:rsidRPr="007B1B0D">
        <w:rPr>
          <w:rFonts w:ascii="Times New Roman" w:hAnsi="Times New Roman" w:cs="Times New Roman"/>
        </w:rPr>
        <w:t>.</w:t>
      </w:r>
    </w:p>
    <w:p w:rsidR="001F3C69" w:rsidRPr="007B1B0D" w:rsidRDefault="001F3C69" w:rsidP="001F3C69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2.2.2. Получать от Исполнителя информацию:</w:t>
      </w:r>
    </w:p>
    <w:p w:rsidR="001F3C69" w:rsidRPr="007B1B0D" w:rsidRDefault="001F3C69" w:rsidP="001F3C69">
      <w:pPr>
        <w:ind w:firstLine="709"/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sub_1100" w:history="1">
        <w:r w:rsidRPr="006F7603">
          <w:rPr>
            <w:rStyle w:val="a3"/>
            <w:color w:val="auto"/>
          </w:rPr>
          <w:t>разделом I</w:t>
        </w:r>
      </w:hyperlink>
      <w:r w:rsidRPr="007B1B0D">
        <w:rPr>
          <w:rFonts w:ascii="Times New Roman" w:hAnsi="Times New Roman" w:cs="Times New Roman"/>
        </w:rPr>
        <w:t xml:space="preserve"> настоящего Договора;</w:t>
      </w:r>
    </w:p>
    <w:p w:rsidR="001F3C69" w:rsidRPr="007B1B0D" w:rsidRDefault="001F3C69" w:rsidP="001F3C69">
      <w:pPr>
        <w:ind w:firstLine="709"/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</w:t>
      </w:r>
      <w:r>
        <w:rPr>
          <w:rFonts w:ascii="Times New Roman" w:hAnsi="Times New Roman" w:cs="Times New Roman"/>
        </w:rPr>
        <w:t xml:space="preserve">бразовательной организации, его </w:t>
      </w:r>
      <w:r w:rsidRPr="007B1B0D">
        <w:rPr>
          <w:rFonts w:ascii="Times New Roman" w:hAnsi="Times New Roman" w:cs="Times New Roman"/>
        </w:rPr>
        <w:t>развитии и</w:t>
      </w:r>
      <w:r>
        <w:rPr>
          <w:rFonts w:ascii="Times New Roman" w:hAnsi="Times New Roman" w:cs="Times New Roman"/>
        </w:rPr>
        <w:t xml:space="preserve"> </w:t>
      </w:r>
      <w:r w:rsidRPr="007B1B0D">
        <w:rPr>
          <w:rFonts w:ascii="Times New Roman" w:hAnsi="Times New Roman" w:cs="Times New Roman"/>
        </w:rPr>
        <w:t>способностях, отношении к образовательной деятельности.</w:t>
      </w:r>
    </w:p>
    <w:p w:rsidR="001F3C69" w:rsidRPr="007B1B0D" w:rsidRDefault="001F3C69" w:rsidP="001F3C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2.2.3.</w:t>
      </w:r>
      <w:r w:rsidRPr="007B1B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Знакомиться с </w:t>
      </w:r>
      <w:r w:rsidRPr="007B1B0D">
        <w:rPr>
          <w:rFonts w:ascii="Times New Roman" w:hAnsi="Times New Roman" w:cs="Times New Roman"/>
        </w:rPr>
        <w:t>Уставом образовательной организации, с</w:t>
      </w:r>
      <w:r>
        <w:rPr>
          <w:rFonts w:ascii="Times New Roman" w:hAnsi="Times New Roman" w:cs="Times New Roman"/>
        </w:rPr>
        <w:t xml:space="preserve"> лицензией </w:t>
      </w:r>
      <w:r w:rsidRPr="007B1B0D">
        <w:rPr>
          <w:rFonts w:ascii="Times New Roman" w:hAnsi="Times New Roman" w:cs="Times New Roman"/>
        </w:rPr>
        <w:t>на   осуществление образовательной деятельности, с образовательными программами и другими</w:t>
      </w:r>
      <w:r>
        <w:rPr>
          <w:rFonts w:ascii="Times New Roman" w:hAnsi="Times New Roman" w:cs="Times New Roman"/>
        </w:rPr>
        <w:t xml:space="preserve"> документами, </w:t>
      </w:r>
      <w:r w:rsidRPr="007B1B0D">
        <w:rPr>
          <w:rFonts w:ascii="Times New Roman" w:hAnsi="Times New Roman" w:cs="Times New Roman"/>
        </w:rPr>
        <w:t>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F3C69" w:rsidRPr="007B1B0D" w:rsidRDefault="001F3C69" w:rsidP="001F3C69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2.2.4. Выбирать виды дополнительных образовательных услуг, в</w:t>
      </w:r>
      <w:r>
        <w:rPr>
          <w:rFonts w:ascii="Times New Roman" w:hAnsi="Times New Roman" w:cs="Times New Roman"/>
        </w:rPr>
        <w:t xml:space="preserve"> </w:t>
      </w:r>
      <w:r w:rsidRPr="007B1B0D">
        <w:rPr>
          <w:rFonts w:ascii="Times New Roman" w:hAnsi="Times New Roman" w:cs="Times New Roman"/>
        </w:rPr>
        <w:t>том числе оказываемых Исполни</w:t>
      </w:r>
      <w:r>
        <w:rPr>
          <w:rFonts w:ascii="Times New Roman" w:hAnsi="Times New Roman" w:cs="Times New Roman"/>
        </w:rPr>
        <w:t xml:space="preserve">телем </w:t>
      </w:r>
      <w:r>
        <w:rPr>
          <w:rFonts w:ascii="Times New Roman" w:hAnsi="Times New Roman" w:cs="Times New Roman"/>
        </w:rPr>
        <w:lastRenderedPageBreak/>
        <w:t xml:space="preserve">Воспитаннику за рамками </w:t>
      </w:r>
      <w:r w:rsidRPr="007B1B0D">
        <w:rPr>
          <w:rFonts w:ascii="Times New Roman" w:hAnsi="Times New Roman" w:cs="Times New Roman"/>
        </w:rPr>
        <w:t>образовательной деятельности на возмездной основе.</w:t>
      </w:r>
      <w:hyperlink w:anchor="sub_6666" w:history="1"/>
    </w:p>
    <w:p w:rsidR="001F3C69" w:rsidRPr="007B1B0D" w:rsidRDefault="001F3C69" w:rsidP="001F3C69">
      <w:pPr>
        <w:ind w:firstLine="720"/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 xml:space="preserve">2.2.5. Находиться с Воспитанником в образовательной организации в период его адаптации в течение времени, согласованным с медицинским работником и заведующим образовательной организацией. </w:t>
      </w:r>
    </w:p>
    <w:p w:rsidR="001F3C69" w:rsidRPr="007B1B0D" w:rsidRDefault="001F3C69" w:rsidP="001F3C69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2.2.6. Принимать участие в организации и проведении совместных м</w:t>
      </w:r>
      <w:r>
        <w:rPr>
          <w:rFonts w:ascii="Times New Roman" w:hAnsi="Times New Roman" w:cs="Times New Roman"/>
        </w:rPr>
        <w:t xml:space="preserve">ероприятий с Воспитанниками в образовательной </w:t>
      </w:r>
      <w:r w:rsidRPr="007B1B0D">
        <w:rPr>
          <w:rFonts w:ascii="Times New Roman" w:hAnsi="Times New Roman" w:cs="Times New Roman"/>
        </w:rPr>
        <w:t>организации (утренники, развлечения, физкультурные праздники, досуги, дни здоровья и др.).</w:t>
      </w:r>
    </w:p>
    <w:p w:rsidR="001F3C69" w:rsidRPr="007B1B0D" w:rsidRDefault="001F3C69" w:rsidP="001F3C69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2.2.7. Принимать участие в деятельности коллегиальных органов   управления, предусмотренных Уставом образовательной организации.</w:t>
      </w:r>
    </w:p>
    <w:p w:rsidR="001F3C69" w:rsidRPr="007B1B0D" w:rsidRDefault="001F3C69" w:rsidP="001F3C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2.2.8. </w:t>
      </w:r>
      <w:r w:rsidRPr="007B1B0D">
        <w:rPr>
          <w:rFonts w:ascii="Times New Roman" w:hAnsi="Times New Roman" w:cs="Times New Roman"/>
        </w:rPr>
        <w:t>Защищать права и законные интересы Воспитанника.</w:t>
      </w:r>
    </w:p>
    <w:p w:rsidR="001F3C69" w:rsidRPr="007B1B0D" w:rsidRDefault="001F3C69" w:rsidP="001F3C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2.2.9. </w:t>
      </w:r>
      <w:r w:rsidRPr="007B1B0D">
        <w:rPr>
          <w:rFonts w:ascii="Times New Roman" w:hAnsi="Times New Roman" w:cs="Times New Roman"/>
        </w:rPr>
        <w:t>Обратиться в комиссию по урегулированию споров между участниками образовательных отношений образовательной организации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актов.</w:t>
      </w:r>
    </w:p>
    <w:p w:rsidR="001F3C69" w:rsidRPr="007B1B0D" w:rsidRDefault="001F3C69" w:rsidP="001F3C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2.2.10. </w:t>
      </w:r>
      <w:r w:rsidRPr="007B1B0D">
        <w:rPr>
          <w:rFonts w:ascii="Times New Roman" w:hAnsi="Times New Roman" w:cs="Times New Roman"/>
        </w:rPr>
        <w:t>Получать информацию о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проведения обследований Воспитанников.</w:t>
      </w:r>
    </w:p>
    <w:p w:rsidR="001F3C69" w:rsidRPr="007B1B0D" w:rsidRDefault="001F3C69" w:rsidP="001F3C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2.2.11. Получать </w:t>
      </w:r>
      <w:r w:rsidRPr="007B1B0D">
        <w:rPr>
          <w:rFonts w:ascii="Times New Roman" w:hAnsi="Times New Roman" w:cs="Times New Roman"/>
        </w:rPr>
        <w:t>консультационную помощь педагогов образовательной организации.</w:t>
      </w:r>
    </w:p>
    <w:p w:rsidR="001F3C69" w:rsidRPr="007B1B0D" w:rsidRDefault="001F3C69" w:rsidP="001F3C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2.2.12. </w:t>
      </w:r>
      <w:r w:rsidRPr="007B1B0D">
        <w:rPr>
          <w:rFonts w:ascii="Times New Roman" w:hAnsi="Times New Roman" w:cs="Times New Roman"/>
        </w:rPr>
        <w:t>Заслушивать отчеты заведующего образовательной организацией и педагогов о работе с Воспитанниками.</w:t>
      </w:r>
    </w:p>
    <w:p w:rsidR="001F3C69" w:rsidRPr="007B1B0D" w:rsidRDefault="001F3C69" w:rsidP="001F3C69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2.2.13. Участвовать в формировании дополнительных источников финансирования и изыскании материальных средств для осуществления уставной деятельности образовательной организации.</w:t>
      </w:r>
    </w:p>
    <w:p w:rsidR="001F3C69" w:rsidRPr="007B1B0D" w:rsidRDefault="001F3C69" w:rsidP="001F3C69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2.2.14. Способствовать оснащению развивающей предметно-пространственной среды в группах, благоустройстве территории образовательной организации.</w:t>
      </w:r>
    </w:p>
    <w:p w:rsidR="001F3C69" w:rsidRPr="007B1B0D" w:rsidRDefault="001F3C69" w:rsidP="001F3C69">
      <w:pPr>
        <w:numPr>
          <w:ilvl w:val="2"/>
          <w:numId w:val="2"/>
        </w:numPr>
        <w:autoSpaceDE w:val="0"/>
        <w:autoSpaceDN w:val="0"/>
        <w:adjustRightInd w:val="0"/>
        <w:ind w:left="0" w:firstLine="5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Требовать </w:t>
      </w:r>
      <w:r w:rsidRPr="007B1B0D">
        <w:rPr>
          <w:rFonts w:ascii="Times New Roman" w:hAnsi="Times New Roman" w:cs="Times New Roman"/>
        </w:rPr>
        <w:t>вы</w:t>
      </w:r>
      <w:r>
        <w:rPr>
          <w:rFonts w:ascii="Times New Roman" w:hAnsi="Times New Roman" w:cs="Times New Roman"/>
        </w:rPr>
        <w:t xml:space="preserve">полнения Устава образовательной </w:t>
      </w:r>
      <w:r w:rsidRPr="007B1B0D">
        <w:rPr>
          <w:rFonts w:ascii="Times New Roman" w:hAnsi="Times New Roman" w:cs="Times New Roman"/>
        </w:rPr>
        <w:t xml:space="preserve">организации и условий </w:t>
      </w:r>
      <w:r>
        <w:rPr>
          <w:rFonts w:ascii="Times New Roman" w:hAnsi="Times New Roman" w:cs="Times New Roman"/>
        </w:rPr>
        <w:t xml:space="preserve">настоящего </w:t>
      </w:r>
      <w:r w:rsidRPr="007B1B0D">
        <w:rPr>
          <w:rFonts w:ascii="Times New Roman" w:hAnsi="Times New Roman" w:cs="Times New Roman"/>
        </w:rPr>
        <w:t>договора.</w:t>
      </w:r>
    </w:p>
    <w:p w:rsidR="001F3C69" w:rsidRPr="007B1B0D" w:rsidRDefault="001F3C69" w:rsidP="001F3C69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2.3. Исполнитель обязан:</w:t>
      </w:r>
    </w:p>
    <w:p w:rsidR="001F3C69" w:rsidRPr="007B1B0D" w:rsidRDefault="001F3C69" w:rsidP="001F3C69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2.3.1. Обеспечить Заказчику доступ</w:t>
      </w:r>
      <w:r>
        <w:rPr>
          <w:rFonts w:ascii="Times New Roman" w:hAnsi="Times New Roman" w:cs="Times New Roman"/>
        </w:rPr>
        <w:t xml:space="preserve"> к информации для ознакомления </w:t>
      </w:r>
      <w:r w:rsidRPr="007B1B0D">
        <w:rPr>
          <w:rFonts w:ascii="Times New Roman" w:hAnsi="Times New Roman" w:cs="Times New Roman"/>
        </w:rPr>
        <w:t>с Уставом образовательной организации, с лицензией на</w:t>
      </w:r>
      <w:r>
        <w:rPr>
          <w:rFonts w:ascii="Times New Roman" w:hAnsi="Times New Roman" w:cs="Times New Roman"/>
        </w:rPr>
        <w:t xml:space="preserve"> </w:t>
      </w:r>
      <w:r w:rsidRPr="007B1B0D">
        <w:rPr>
          <w:rFonts w:ascii="Times New Roman" w:hAnsi="Times New Roman" w:cs="Times New Roman"/>
        </w:rPr>
        <w:t>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F3C69" w:rsidRPr="007B1B0D" w:rsidRDefault="001F3C69" w:rsidP="001F3C69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2.3.2. Обеспечить надлежащее предоставление услуг, предусмотренных</w:t>
      </w:r>
      <w:r>
        <w:rPr>
          <w:rFonts w:ascii="Times New Roman" w:hAnsi="Times New Roman" w:cs="Times New Roman"/>
        </w:rPr>
        <w:t xml:space="preserve"> в разделе</w:t>
      </w:r>
      <w:r w:rsidRPr="007B1B0D">
        <w:rPr>
          <w:rFonts w:ascii="Times New Roman" w:hAnsi="Times New Roman" w:cs="Times New Roman"/>
        </w:rPr>
        <w:t xml:space="preserve"> </w:t>
      </w:r>
      <w:r w:rsidRPr="006A7919">
        <w:rPr>
          <w:rFonts w:ascii="Times New Roman" w:hAnsi="Times New Roman" w:cs="Times New Roman"/>
        </w:rPr>
        <w:t>I настоящего</w:t>
      </w:r>
      <w:r w:rsidRPr="006F7603">
        <w:rPr>
          <w:rFonts w:ascii="Times New Roman" w:hAnsi="Times New Roman" w:cs="Times New Roman"/>
        </w:rPr>
        <w:t xml:space="preserve"> Договора, в полном объеме в соответствии с </w:t>
      </w:r>
      <w:hyperlink r:id="rId9" w:history="1">
        <w:r w:rsidRPr="006F7603">
          <w:rPr>
            <w:rStyle w:val="a3"/>
            <w:color w:val="auto"/>
          </w:rPr>
          <w:t>федеральным государственным образовательным стандартом</w:t>
        </w:r>
      </w:hyperlink>
      <w:r w:rsidRPr="006F7603">
        <w:rPr>
          <w:rFonts w:ascii="Times New Roman" w:hAnsi="Times New Roman" w:cs="Times New Roman"/>
        </w:rPr>
        <w:t>,</w:t>
      </w:r>
      <w:r w:rsidRPr="007B1B0D">
        <w:rPr>
          <w:rFonts w:ascii="Times New Roman" w:hAnsi="Times New Roman" w:cs="Times New Roman"/>
        </w:rPr>
        <w:t xml:space="preserve"> образовательной программой (частью образовательной программы) и условиями настоящего Договора.</w:t>
      </w:r>
    </w:p>
    <w:p w:rsidR="001F3C69" w:rsidRDefault="001F3C69" w:rsidP="001F3C69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>
        <w:rPr>
          <w:rFonts w:ascii="Times New Roman" w:hAnsi="Times New Roman" w:cs="Times New Roman"/>
        </w:rPr>
        <w:t>Законами</w:t>
      </w:r>
      <w:r w:rsidRPr="007B1B0D">
        <w:rPr>
          <w:rFonts w:ascii="Times New Roman" w:hAnsi="Times New Roman" w:cs="Times New Roman"/>
        </w:rPr>
        <w:t xml:space="preserve"> Российской Федерации </w:t>
      </w:r>
    </w:p>
    <w:p w:rsidR="001F3C69" w:rsidRPr="007B1B0D" w:rsidRDefault="001F3C69" w:rsidP="001F3C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2.3.4. </w:t>
      </w:r>
      <w:r w:rsidRPr="007B1B0D">
        <w:rPr>
          <w:rFonts w:ascii="Times New Roman" w:hAnsi="Times New Roman" w:cs="Times New Roman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F3C69" w:rsidRPr="007B1B0D" w:rsidRDefault="001F3C69" w:rsidP="001F3C69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</w:t>
      </w:r>
      <w:r>
        <w:rPr>
          <w:rFonts w:ascii="Times New Roman" w:hAnsi="Times New Roman" w:cs="Times New Roman"/>
        </w:rPr>
        <w:t xml:space="preserve">здоровья, определяющие особые условия получения им </w:t>
      </w:r>
      <w:r w:rsidRPr="007B1B0D">
        <w:rPr>
          <w:rFonts w:ascii="Times New Roman" w:hAnsi="Times New Roman" w:cs="Times New Roman"/>
        </w:rPr>
        <w:t>образования, возможности освоения Воспитанником образовательной программы на разных этапах ее реализации.</w:t>
      </w:r>
    </w:p>
    <w:p w:rsidR="001F3C69" w:rsidRPr="007B1B0D" w:rsidRDefault="001F3C69" w:rsidP="001F3C69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2.3.6. При оказании услуг, предусмотренных настоящим Договором, проявлять уважение к личности Воспи</w:t>
      </w:r>
      <w:r>
        <w:rPr>
          <w:rFonts w:ascii="Times New Roman" w:hAnsi="Times New Roman" w:cs="Times New Roman"/>
        </w:rPr>
        <w:t>танника, оберегать его от всех</w:t>
      </w:r>
      <w:r w:rsidRPr="007B1B0D">
        <w:rPr>
          <w:rFonts w:ascii="Times New Roman" w:hAnsi="Times New Roman" w:cs="Times New Roman"/>
        </w:rPr>
        <w:t xml:space="preserve">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F3C69" w:rsidRPr="007B1B0D" w:rsidRDefault="001F3C69" w:rsidP="001F3C69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1F3C69" w:rsidRPr="007B1B0D" w:rsidRDefault="001F3C69" w:rsidP="001F3C69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.3.8. Обучать Воспитанника по </w:t>
      </w:r>
      <w:r w:rsidRPr="007B1B0D">
        <w:rPr>
          <w:rFonts w:ascii="Times New Roman" w:hAnsi="Times New Roman" w:cs="Times New Roman"/>
        </w:rPr>
        <w:t xml:space="preserve">образовательной программе, предусмотренной </w:t>
      </w:r>
      <w:hyperlink w:anchor="sub_1103" w:history="1">
        <w:r w:rsidRPr="006A7919">
          <w:rPr>
            <w:rStyle w:val="a3"/>
            <w:color w:val="auto"/>
          </w:rPr>
          <w:t>пунктом 1.3</w:t>
        </w:r>
      </w:hyperlink>
      <w:r w:rsidRPr="007B1B0D">
        <w:rPr>
          <w:rFonts w:ascii="Times New Roman" w:hAnsi="Times New Roman" w:cs="Times New Roman"/>
        </w:rPr>
        <w:t xml:space="preserve"> настоящего Договора.</w:t>
      </w:r>
    </w:p>
    <w:p w:rsidR="001F3C69" w:rsidRPr="007B1B0D" w:rsidRDefault="001F3C69" w:rsidP="001F3C69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2.3.9. Обеспечить реализацию образовательной программы средствами обучения и воспитания, необходимыми для организации уч</w:t>
      </w:r>
      <w:r>
        <w:rPr>
          <w:rFonts w:ascii="Times New Roman" w:hAnsi="Times New Roman" w:cs="Times New Roman"/>
        </w:rPr>
        <w:t xml:space="preserve">ебной деятельности и создания </w:t>
      </w:r>
      <w:r w:rsidRPr="007B1B0D">
        <w:rPr>
          <w:rFonts w:ascii="Times New Roman" w:hAnsi="Times New Roman" w:cs="Times New Roman"/>
        </w:rPr>
        <w:t>развивающей предметно-пространственной среды.</w:t>
      </w:r>
    </w:p>
    <w:p w:rsidR="001F3C69" w:rsidRPr="007B1B0D" w:rsidRDefault="001F3C69" w:rsidP="001F3C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2.3.10.</w:t>
      </w:r>
      <w:r w:rsidRPr="007B1B0D">
        <w:rPr>
          <w:rFonts w:ascii="Times New Roman" w:hAnsi="Times New Roman" w:cs="Times New Roman"/>
        </w:rPr>
        <w:t xml:space="preserve"> Обеспечив</w:t>
      </w:r>
      <w:r>
        <w:rPr>
          <w:rFonts w:ascii="Times New Roman" w:hAnsi="Times New Roman" w:cs="Times New Roman"/>
        </w:rPr>
        <w:t xml:space="preserve">ать Воспитанника необходимым </w:t>
      </w:r>
      <w:r w:rsidRPr="007B1B0D">
        <w:rPr>
          <w:rFonts w:ascii="Times New Roman" w:hAnsi="Times New Roman" w:cs="Times New Roman"/>
        </w:rPr>
        <w:t xml:space="preserve">сбалансированным четырёхразовым питанием, в </w:t>
      </w:r>
      <w:r w:rsidRPr="007B1B0D">
        <w:rPr>
          <w:rFonts w:ascii="Times New Roman" w:hAnsi="Times New Roman" w:cs="Times New Roman"/>
        </w:rPr>
        <w:lastRenderedPageBreak/>
        <w:t>со</w:t>
      </w:r>
      <w:bookmarkStart w:id="0" w:name="_GoBack"/>
      <w:bookmarkEnd w:id="0"/>
      <w:r w:rsidRPr="007B1B0D">
        <w:rPr>
          <w:rFonts w:ascii="Times New Roman" w:hAnsi="Times New Roman" w:cs="Times New Roman"/>
        </w:rPr>
        <w:t>ответствии с санитарно-эпидемиологическими требованиями и в пределах выделяемого норматива бюджетного финансирования.</w:t>
      </w:r>
    </w:p>
    <w:p w:rsidR="001F3C69" w:rsidRPr="007B1B0D" w:rsidRDefault="001F3C69" w:rsidP="001F3C69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2.3.11. Переводить Воспитанника в следующую возрастную группу.</w:t>
      </w:r>
    </w:p>
    <w:p w:rsidR="001F3C69" w:rsidRPr="007B1B0D" w:rsidRDefault="001F3C69" w:rsidP="001F3C69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 xml:space="preserve">2.3.12. Обеспечить соблюдение требований </w:t>
      </w:r>
      <w:hyperlink r:id="rId10" w:history="1">
        <w:r w:rsidRPr="006F7603">
          <w:rPr>
            <w:rStyle w:val="a3"/>
            <w:color w:val="auto"/>
          </w:rPr>
          <w:t>Федерального закона</w:t>
        </w:r>
      </w:hyperlink>
      <w:r>
        <w:rPr>
          <w:rFonts w:ascii="Times New Roman" w:hAnsi="Times New Roman" w:cs="Times New Roman"/>
        </w:rPr>
        <w:t xml:space="preserve"> от 27 июля 2006 г. N</w:t>
      </w:r>
      <w:r w:rsidRPr="007B1B0D">
        <w:rPr>
          <w:rFonts w:ascii="Times New Roman" w:hAnsi="Times New Roman" w:cs="Times New Roman"/>
        </w:rPr>
        <w:t>152-ФЗ "О персональных данных" в части сбора, хранения и обработки персональных данных Заказчика и Воспитанника.</w:t>
      </w:r>
    </w:p>
    <w:p w:rsidR="001F3C69" w:rsidRPr="007B1B0D" w:rsidRDefault="001F3C69" w:rsidP="001F3C69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2.3.13. Защищать права и достоинства Воспитанника, следить за соблюдением его прав Родителями.</w:t>
      </w:r>
    </w:p>
    <w:p w:rsidR="001F3C69" w:rsidRPr="007B1B0D" w:rsidRDefault="001F3C69" w:rsidP="001F3C69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2.3.14. Сохранить место за ребенком в случае его болезни, санаторно-курортного лечения; отпуска и временного отсутствия Родителей по уважительной причине (болезнь, командировка и прочее), до 75 дней в течение года вне зависимости от продолжительности отпуска Родителей при условии своевременного письменного извещения заведующего образовательной организацией.</w:t>
      </w:r>
    </w:p>
    <w:p w:rsidR="001F3C69" w:rsidRPr="007B1B0D" w:rsidRDefault="001F3C69" w:rsidP="001F3C69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2.3.15. Проводить по мере необходимости психолого-педагогическую диагностику и оказывать детям квалифицированную коррекционную помощь (при наличии в штате учреждения учителя-логопеда, педагога-психолога); при необходимости углубленной диагностики, а также в случае разрешения спорных вопросов направлять ребенка (с согласия Родителей) для обследования в детскую поликлинику и на заседание психолого-медико-педагогической комиссии.</w:t>
      </w:r>
    </w:p>
    <w:p w:rsidR="001F3C69" w:rsidRPr="007B1B0D" w:rsidRDefault="001F3C69" w:rsidP="001F3C69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2.3.16.</w:t>
      </w:r>
      <w:r>
        <w:rPr>
          <w:rFonts w:ascii="Times New Roman" w:hAnsi="Times New Roman" w:cs="Times New Roman"/>
        </w:rPr>
        <w:t xml:space="preserve"> </w:t>
      </w:r>
      <w:r w:rsidRPr="007B1B0D">
        <w:rPr>
          <w:rFonts w:ascii="Times New Roman" w:hAnsi="Times New Roman" w:cs="Times New Roman"/>
        </w:rPr>
        <w:t>Соблюдать санитарные и гигиенические требования, обязательные нормы и правила пожарной и иной безопасности, предъявляемые к образовательной деятельности.</w:t>
      </w:r>
    </w:p>
    <w:p w:rsidR="001F3C69" w:rsidRPr="007B1B0D" w:rsidRDefault="001F3C69" w:rsidP="001F3C69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2.3.17.</w:t>
      </w:r>
      <w:r>
        <w:rPr>
          <w:rFonts w:ascii="Times New Roman" w:hAnsi="Times New Roman" w:cs="Times New Roman"/>
        </w:rPr>
        <w:t xml:space="preserve"> </w:t>
      </w:r>
      <w:r w:rsidRPr="007B1B0D">
        <w:rPr>
          <w:rFonts w:ascii="Times New Roman" w:hAnsi="Times New Roman" w:cs="Times New Roman"/>
        </w:rPr>
        <w:t>Своевременно извещать Родителей о заболевании Воспитанника и принимать все необходимые меры для оказания первой медицинской помощи специалистами образовательной организации или иными специалистами.</w:t>
      </w:r>
    </w:p>
    <w:p w:rsidR="001F3C69" w:rsidRPr="007B1B0D" w:rsidRDefault="001F3C69" w:rsidP="001F3C69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2.4. Заказчик обязан:</w:t>
      </w:r>
    </w:p>
    <w:p w:rsidR="001F3C69" w:rsidRPr="007B1B0D" w:rsidRDefault="001F3C69" w:rsidP="001F3C69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 проявлять уважение к педа</w:t>
      </w:r>
      <w:r>
        <w:rPr>
          <w:rFonts w:ascii="Times New Roman" w:hAnsi="Times New Roman" w:cs="Times New Roman"/>
        </w:rPr>
        <w:t>гогическому</w:t>
      </w:r>
      <w:r w:rsidRPr="007B1B0D">
        <w:rPr>
          <w:rFonts w:ascii="Times New Roman" w:hAnsi="Times New Roman" w:cs="Times New Roman"/>
        </w:rPr>
        <w:t>, административно-</w:t>
      </w:r>
      <w:r>
        <w:rPr>
          <w:rFonts w:ascii="Times New Roman" w:hAnsi="Times New Roman" w:cs="Times New Roman"/>
        </w:rPr>
        <w:t xml:space="preserve">хозяйственному, </w:t>
      </w:r>
      <w:r w:rsidRPr="007B1B0D">
        <w:rPr>
          <w:rFonts w:ascii="Times New Roman" w:hAnsi="Times New Roman" w:cs="Times New Roman"/>
        </w:rPr>
        <w:t>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F3C69" w:rsidRPr="007B1B0D" w:rsidRDefault="001F3C69" w:rsidP="001F3C69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>2</w:t>
      </w:r>
      <w:r w:rsidRPr="007B1B0D">
        <w:rPr>
          <w:rFonts w:ascii="Times New Roman" w:hAnsi="Times New Roman" w:cs="Times New Roman"/>
        </w:rPr>
        <w:t xml:space="preserve">. При поступлении Воспитанника в образовательную организацию и в период действия настоящего Договора своевременно </w:t>
      </w:r>
      <w:r>
        <w:rPr>
          <w:rFonts w:ascii="Times New Roman" w:hAnsi="Times New Roman" w:cs="Times New Roman"/>
        </w:rPr>
        <w:t xml:space="preserve">предоставлять Исполнителю все необходимые </w:t>
      </w:r>
      <w:r w:rsidRPr="007B1B0D">
        <w:rPr>
          <w:rFonts w:ascii="Times New Roman" w:hAnsi="Times New Roman" w:cs="Times New Roman"/>
        </w:rPr>
        <w:t>документы, предусмотренные Уставом образовательной организации.</w:t>
      </w:r>
    </w:p>
    <w:p w:rsidR="001F3C69" w:rsidRPr="007B1B0D" w:rsidRDefault="001F3C69" w:rsidP="001F3C69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>3</w:t>
      </w:r>
      <w:r w:rsidRPr="007B1B0D">
        <w:rPr>
          <w:rFonts w:ascii="Times New Roman" w:hAnsi="Times New Roman" w:cs="Times New Roman"/>
        </w:rPr>
        <w:t>. Незамедлительно сообщать Исполнителю об изменении контактного телефона и места жительства.</w:t>
      </w:r>
    </w:p>
    <w:p w:rsidR="001F3C69" w:rsidRPr="007B1B0D" w:rsidRDefault="001F3C69" w:rsidP="001F3C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2.4.6.</w:t>
      </w:r>
      <w:r w:rsidRPr="007B1B0D">
        <w:rPr>
          <w:rFonts w:ascii="Times New Roman" w:hAnsi="Times New Roman" w:cs="Times New Roman"/>
        </w:rPr>
        <w:t xml:space="preserve"> Обеспечить посещение Воспитанником образовательной организации согласно правилам внутреннего распорядка Исполнителя.</w:t>
      </w:r>
    </w:p>
    <w:p w:rsidR="001F3C69" w:rsidRPr="007B1B0D" w:rsidRDefault="001F3C69" w:rsidP="001F3C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2.4.7. </w:t>
      </w:r>
      <w:r w:rsidRPr="007B1B0D">
        <w:rPr>
          <w:rFonts w:ascii="Times New Roman" w:hAnsi="Times New Roman" w:cs="Times New Roman"/>
        </w:rPr>
        <w:t>Информировать Исполнителя о предстоящем отсутствии Воспитанника в образовательной организации или его болезни не позднее 12 часов текущего дня.</w:t>
      </w:r>
    </w:p>
    <w:p w:rsidR="001F3C69" w:rsidRPr="007B1B0D" w:rsidRDefault="001F3C69" w:rsidP="001F3C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заболевания </w:t>
      </w:r>
      <w:r w:rsidRPr="007B1B0D">
        <w:rPr>
          <w:rFonts w:ascii="Times New Roman" w:hAnsi="Times New Roman" w:cs="Times New Roman"/>
        </w:rPr>
        <w:t>Воспитанника, п</w:t>
      </w:r>
      <w:r>
        <w:rPr>
          <w:rFonts w:ascii="Times New Roman" w:hAnsi="Times New Roman" w:cs="Times New Roman"/>
        </w:rPr>
        <w:t xml:space="preserve">одтвержденного заключением </w:t>
      </w:r>
      <w:r w:rsidRPr="007B1B0D">
        <w:rPr>
          <w:rFonts w:ascii="Times New Roman" w:hAnsi="Times New Roman" w:cs="Times New Roman"/>
        </w:rPr>
        <w:t>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1F3C69" w:rsidRPr="007B1B0D" w:rsidRDefault="001F3C69" w:rsidP="001F3C69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>8</w:t>
      </w:r>
      <w:r w:rsidRPr="007B1B0D">
        <w:rPr>
          <w:rFonts w:ascii="Times New Roman" w:hAnsi="Times New Roman" w:cs="Times New Roman"/>
        </w:rPr>
        <w:t>. Предоставлять справку после перенесенного</w:t>
      </w:r>
      <w:r>
        <w:rPr>
          <w:rFonts w:ascii="Times New Roman" w:hAnsi="Times New Roman" w:cs="Times New Roman"/>
        </w:rPr>
        <w:t xml:space="preserve"> </w:t>
      </w:r>
      <w:r w:rsidRPr="007B1B0D">
        <w:rPr>
          <w:rFonts w:ascii="Times New Roman" w:hAnsi="Times New Roman" w:cs="Times New Roman"/>
        </w:rPr>
        <w:t>заболевания, а также отсутствия ребенка более 5 календарных дней (за  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F3C69" w:rsidRPr="007B1B0D" w:rsidRDefault="001F3C69" w:rsidP="001F3C69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>9</w:t>
      </w:r>
      <w:r w:rsidRPr="007B1B0D">
        <w:rPr>
          <w:rFonts w:ascii="Times New Roman" w:hAnsi="Times New Roman" w:cs="Times New Roman"/>
        </w:rPr>
        <w:t xml:space="preserve">. Бережно относиться к имуществу Исполнителя, возмещать ущерб, причиненный Воспитанником имуществу Исполнителя, в соответствии с </w:t>
      </w:r>
      <w:hyperlink r:id="rId11" w:history="1">
        <w:r w:rsidRPr="002304BC">
          <w:rPr>
            <w:rStyle w:val="a3"/>
            <w:color w:val="auto"/>
          </w:rPr>
          <w:t>законодательством</w:t>
        </w:r>
      </w:hyperlink>
      <w:r w:rsidRPr="007B1B0D">
        <w:rPr>
          <w:rFonts w:ascii="Times New Roman" w:hAnsi="Times New Roman" w:cs="Times New Roman"/>
        </w:rPr>
        <w:t xml:space="preserve"> Российской Федерации.</w:t>
      </w:r>
    </w:p>
    <w:p w:rsidR="001F3C69" w:rsidRPr="001F462D" w:rsidRDefault="001F3C69" w:rsidP="001F3C69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4"/>
          <w:szCs w:val="24"/>
        </w:rPr>
      </w:pPr>
      <w:r w:rsidRPr="001F462D">
        <w:rPr>
          <w:sz w:val="24"/>
          <w:szCs w:val="24"/>
        </w:rPr>
        <w:t>2.4.</w:t>
      </w:r>
      <w:r>
        <w:rPr>
          <w:sz w:val="24"/>
          <w:szCs w:val="24"/>
        </w:rPr>
        <w:t>10</w:t>
      </w:r>
      <w:r w:rsidRPr="001F462D">
        <w:rPr>
          <w:sz w:val="24"/>
          <w:szCs w:val="24"/>
        </w:rPr>
        <w:t xml:space="preserve">. Не допускать физического и психического насилия, оскорбительных заявлений относительно своего ребенка, </w:t>
      </w:r>
      <w:r w:rsidRPr="00ED7418">
        <w:rPr>
          <w:sz w:val="24"/>
          <w:szCs w:val="24"/>
        </w:rPr>
        <w:t>других детей, их родителей, а также сотрудников образовательной организации.</w:t>
      </w:r>
    </w:p>
    <w:p w:rsidR="001F3C69" w:rsidRPr="00230092" w:rsidRDefault="001F3C69" w:rsidP="001F3C6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2.4.11.</w:t>
      </w:r>
      <w:r w:rsidRPr="00FF3E71">
        <w:rPr>
          <w:rFonts w:ascii="Times New Roman" w:hAnsi="Times New Roman" w:cs="Times New Roman"/>
        </w:rPr>
        <w:t xml:space="preserve"> </w:t>
      </w:r>
      <w:r w:rsidRPr="007B1B0D">
        <w:rPr>
          <w:rFonts w:ascii="Times New Roman" w:hAnsi="Times New Roman" w:cs="Times New Roman"/>
        </w:rPr>
        <w:t>Информиров</w:t>
      </w:r>
      <w:r>
        <w:rPr>
          <w:rFonts w:ascii="Times New Roman" w:hAnsi="Times New Roman" w:cs="Times New Roman"/>
        </w:rPr>
        <w:t xml:space="preserve">ать образовательную организацию </w:t>
      </w:r>
      <w:r w:rsidRPr="007B1B0D">
        <w:rPr>
          <w:rFonts w:ascii="Times New Roman" w:hAnsi="Times New Roman" w:cs="Times New Roman"/>
        </w:rPr>
        <w:t xml:space="preserve">о предстоящем выходе </w:t>
      </w:r>
      <w:r w:rsidRPr="00230092">
        <w:rPr>
          <w:rFonts w:ascii="Times New Roman" w:hAnsi="Times New Roman" w:cs="Times New Roman"/>
        </w:rPr>
        <w:t xml:space="preserve">Воспитанника (после болезни, отпуска родителей) до 12 часов текущего дня, чтобы ему было обеспечено питание. </w:t>
      </w:r>
    </w:p>
    <w:p w:rsidR="001F3C69" w:rsidRPr="007B1B0D" w:rsidRDefault="001F3C69" w:rsidP="001F3C69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2.4.1</w:t>
      </w:r>
      <w:r>
        <w:rPr>
          <w:rFonts w:ascii="Times New Roman" w:hAnsi="Times New Roman" w:cs="Times New Roman"/>
        </w:rPr>
        <w:t>2</w:t>
      </w:r>
      <w:r w:rsidRPr="007B1B0D">
        <w:rPr>
          <w:rFonts w:ascii="Times New Roman" w:hAnsi="Times New Roman" w:cs="Times New Roman"/>
        </w:rPr>
        <w:t>.</w:t>
      </w:r>
      <w:r w:rsidRPr="00FF3E71">
        <w:rPr>
          <w:rFonts w:ascii="Times New Roman" w:hAnsi="Times New Roman" w:cs="Times New Roman"/>
        </w:rPr>
        <w:t xml:space="preserve"> </w:t>
      </w:r>
      <w:r w:rsidRPr="007B1B0D">
        <w:rPr>
          <w:rFonts w:ascii="Times New Roman" w:hAnsi="Times New Roman" w:cs="Times New Roman"/>
        </w:rPr>
        <w:t>Своевременно информировать заведующего образовательной организацией о необходимости предоставления гибкого режима посещения Воспитанником образовательной организации по письменному заявлению родителей (законных представителей) Воспитанника.</w:t>
      </w:r>
    </w:p>
    <w:p w:rsidR="001F3C69" w:rsidRPr="007B1B0D" w:rsidRDefault="001F3C69" w:rsidP="001F3C69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2.4.1</w:t>
      </w:r>
      <w:r>
        <w:rPr>
          <w:rFonts w:ascii="Times New Roman" w:hAnsi="Times New Roman" w:cs="Times New Roman"/>
        </w:rPr>
        <w:t>3</w:t>
      </w:r>
      <w:r w:rsidRPr="007B1B0D">
        <w:rPr>
          <w:rFonts w:ascii="Times New Roman" w:hAnsi="Times New Roman" w:cs="Times New Roman"/>
        </w:rPr>
        <w:t xml:space="preserve">. Нести ответственность за охрану жизни и здоровья Воспитанника в помещениях образовательной организации и на его территории с момента передачи родителям (законным представителям) Воспитанника.   </w:t>
      </w:r>
    </w:p>
    <w:p w:rsidR="001F3C69" w:rsidRDefault="001F3C69" w:rsidP="001F3C69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2.4.1</w:t>
      </w:r>
      <w:r>
        <w:rPr>
          <w:rFonts w:ascii="Times New Roman" w:hAnsi="Times New Roman" w:cs="Times New Roman"/>
        </w:rPr>
        <w:t>4</w:t>
      </w:r>
      <w:r w:rsidRPr="007B1B0D">
        <w:rPr>
          <w:rFonts w:ascii="Times New Roman" w:hAnsi="Times New Roman" w:cs="Times New Roman"/>
        </w:rPr>
        <w:t>. Приводить Воспитанника в образовательную организацию в опрятном виде, в чистой одежде, удобной обуви; иметь смену чистого белья, форму для физкультурных занятий.</w:t>
      </w:r>
    </w:p>
    <w:p w:rsidR="001F3C69" w:rsidRPr="00061060" w:rsidRDefault="001F3C69" w:rsidP="001F3C69">
      <w:pPr>
        <w:jc w:val="both"/>
        <w:rPr>
          <w:rFonts w:ascii="Times New Roman" w:hAnsi="Times New Roman" w:cs="Times New Roman"/>
        </w:rPr>
      </w:pPr>
      <w:r w:rsidRPr="00061060">
        <w:rPr>
          <w:rFonts w:ascii="Times New Roman" w:hAnsi="Times New Roman" w:cs="Times New Roman"/>
        </w:rPr>
        <w:t>2.4.1</w:t>
      </w:r>
      <w:r>
        <w:rPr>
          <w:rFonts w:ascii="Times New Roman" w:hAnsi="Times New Roman" w:cs="Times New Roman"/>
        </w:rPr>
        <w:t>5</w:t>
      </w:r>
      <w:r w:rsidRPr="00061060">
        <w:rPr>
          <w:rFonts w:ascii="Times New Roman" w:hAnsi="Times New Roman" w:cs="Times New Roman"/>
        </w:rPr>
        <w:t>. Оформлять заявление на имя заведующего Исполнителя на сохранение места за Воспитанником на период отпуска или по другим причинам отсутствия Воспитанника.</w:t>
      </w:r>
    </w:p>
    <w:p w:rsidR="001F3C69" w:rsidRPr="00061060" w:rsidRDefault="001F3C69" w:rsidP="001F3C69">
      <w:pPr>
        <w:jc w:val="both"/>
        <w:rPr>
          <w:rFonts w:ascii="Times New Roman" w:hAnsi="Times New Roman" w:cs="Times New Roman"/>
        </w:rPr>
      </w:pPr>
      <w:r w:rsidRPr="00061060">
        <w:rPr>
          <w:rFonts w:ascii="Times New Roman" w:hAnsi="Times New Roman" w:cs="Times New Roman"/>
        </w:rPr>
        <w:t>2.4.1</w:t>
      </w:r>
      <w:r>
        <w:rPr>
          <w:rFonts w:ascii="Times New Roman" w:hAnsi="Times New Roman" w:cs="Times New Roman"/>
        </w:rPr>
        <w:t>6</w:t>
      </w:r>
      <w:r w:rsidRPr="00061060">
        <w:rPr>
          <w:rFonts w:ascii="Times New Roman" w:hAnsi="Times New Roman" w:cs="Times New Roman"/>
        </w:rPr>
        <w:t xml:space="preserve">. Посещать проводимые Исполнителем родительские собрания, добросовестно и своевременно </w:t>
      </w:r>
      <w:r w:rsidRPr="00061060">
        <w:rPr>
          <w:rFonts w:ascii="Times New Roman" w:hAnsi="Times New Roman" w:cs="Times New Roman"/>
        </w:rPr>
        <w:lastRenderedPageBreak/>
        <w:t>выполнять рекомендации всех специалистов, работающих с Воспитанником.</w:t>
      </w:r>
    </w:p>
    <w:p w:rsidR="001F3C69" w:rsidRDefault="001F3C69" w:rsidP="001F3C69">
      <w:pPr>
        <w:jc w:val="both"/>
        <w:rPr>
          <w:rFonts w:ascii="Times New Roman" w:hAnsi="Times New Roman" w:cs="Times New Roman"/>
        </w:rPr>
      </w:pPr>
      <w:r w:rsidRPr="00061060">
        <w:rPr>
          <w:rFonts w:ascii="Times New Roman" w:hAnsi="Times New Roman" w:cs="Times New Roman"/>
        </w:rPr>
        <w:t>2.4.1</w:t>
      </w:r>
      <w:r>
        <w:rPr>
          <w:rFonts w:ascii="Times New Roman" w:hAnsi="Times New Roman" w:cs="Times New Roman"/>
        </w:rPr>
        <w:t>7</w:t>
      </w:r>
      <w:r w:rsidRPr="00061060">
        <w:rPr>
          <w:rFonts w:ascii="Times New Roman" w:hAnsi="Times New Roman" w:cs="Times New Roman"/>
        </w:rPr>
        <w:t xml:space="preserve">. Лично передавать воспитателю и забирать Воспитанника у него, не находясь в состоянии алкогольного, наркотического и токсического опьянения, не передоверяя устно Воспитанника другим лицам. Поручать эти действия другим лицам только с указанием степени родства и при наличии заявления на имя заведующего Исполнителя, согласованного с ним. Данные лица, при передаче Воспитанника воспитателю или при </w:t>
      </w:r>
      <w:proofErr w:type="spellStart"/>
      <w:r w:rsidRPr="00061060">
        <w:rPr>
          <w:rFonts w:ascii="Times New Roman" w:hAnsi="Times New Roman" w:cs="Times New Roman"/>
        </w:rPr>
        <w:t>забирании</w:t>
      </w:r>
      <w:proofErr w:type="spellEnd"/>
      <w:r w:rsidRPr="00061060">
        <w:rPr>
          <w:rFonts w:ascii="Times New Roman" w:hAnsi="Times New Roman" w:cs="Times New Roman"/>
        </w:rPr>
        <w:t xml:space="preserve"> Воспитанника должны иметь при себе документы, удостоверяющие их личность. При этом не допускать поручение совершения вышеуказанных действий лицам, страдающим алкоголизмом, наркоманией, токсикоманией, психическими заболеваниями, не достигшим 18-летнего возраста или имеющим нарушения в состоянии здоровья, затрудняющие уход за Воспитанником. Нести ответственность за жизнь и здоровье Воспитанника по пути сле</w:t>
      </w:r>
      <w:r>
        <w:rPr>
          <w:rFonts w:ascii="Times New Roman" w:hAnsi="Times New Roman" w:cs="Times New Roman"/>
        </w:rPr>
        <w:t>дования к Исполнителю и обратно</w:t>
      </w:r>
      <w:r w:rsidRPr="00061060">
        <w:rPr>
          <w:rFonts w:ascii="Times New Roman" w:hAnsi="Times New Roman" w:cs="Times New Roman"/>
        </w:rPr>
        <w:t xml:space="preserve">. </w:t>
      </w:r>
    </w:p>
    <w:tbl>
      <w:tblPr>
        <w:tblStyle w:val="a8"/>
        <w:tblW w:w="9923" w:type="dxa"/>
        <w:tblInd w:w="108" w:type="dxa"/>
        <w:tblLook w:val="04A0" w:firstRow="1" w:lastRow="0" w:firstColumn="1" w:lastColumn="0" w:noHBand="0" w:noVBand="1"/>
      </w:tblPr>
      <w:tblGrid>
        <w:gridCol w:w="851"/>
        <w:gridCol w:w="3260"/>
        <w:gridCol w:w="2410"/>
        <w:gridCol w:w="3402"/>
      </w:tblGrid>
      <w:tr w:rsidR="001F3C69" w:rsidRPr="007B1B0D" w:rsidTr="005D217D">
        <w:tc>
          <w:tcPr>
            <w:tcW w:w="851" w:type="dxa"/>
          </w:tcPr>
          <w:p w:rsidR="001F3C69" w:rsidRPr="007B1B0D" w:rsidRDefault="001F3C69" w:rsidP="005D217D">
            <w:pPr>
              <w:ind w:left="-70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0" w:type="dxa"/>
          </w:tcPr>
          <w:p w:rsidR="001F3C69" w:rsidRPr="007B1B0D" w:rsidRDefault="001F3C69" w:rsidP="005D217D">
            <w:pPr>
              <w:jc w:val="both"/>
              <w:rPr>
                <w:rFonts w:ascii="Times New Roman" w:hAnsi="Times New Roman" w:cs="Times New Roman"/>
              </w:rPr>
            </w:pPr>
            <w:r w:rsidRPr="007B1B0D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410" w:type="dxa"/>
          </w:tcPr>
          <w:p w:rsidR="001F3C69" w:rsidRPr="007B1B0D" w:rsidRDefault="001F3C69" w:rsidP="005D217D">
            <w:pPr>
              <w:jc w:val="both"/>
              <w:rPr>
                <w:rFonts w:ascii="Times New Roman" w:hAnsi="Times New Roman" w:cs="Times New Roman"/>
              </w:rPr>
            </w:pPr>
            <w:r w:rsidRPr="007B1B0D">
              <w:rPr>
                <w:rFonts w:ascii="Times New Roman" w:hAnsi="Times New Roman" w:cs="Times New Roman"/>
              </w:rPr>
              <w:t>Родственные отношения к Воспитаннику</w:t>
            </w:r>
          </w:p>
        </w:tc>
        <w:tc>
          <w:tcPr>
            <w:tcW w:w="3402" w:type="dxa"/>
          </w:tcPr>
          <w:p w:rsidR="001F3C69" w:rsidRPr="007B1B0D" w:rsidRDefault="001F3C69" w:rsidP="005D217D">
            <w:pPr>
              <w:jc w:val="both"/>
              <w:rPr>
                <w:rFonts w:ascii="Times New Roman" w:hAnsi="Times New Roman" w:cs="Times New Roman"/>
              </w:rPr>
            </w:pPr>
            <w:r w:rsidRPr="007B1B0D">
              <w:rPr>
                <w:rFonts w:ascii="Times New Roman" w:hAnsi="Times New Roman" w:cs="Times New Roman"/>
              </w:rPr>
              <w:t>Паспортные данные</w:t>
            </w:r>
          </w:p>
        </w:tc>
      </w:tr>
      <w:tr w:rsidR="001F3C69" w:rsidRPr="007B1B0D" w:rsidTr="005D217D">
        <w:tc>
          <w:tcPr>
            <w:tcW w:w="851" w:type="dxa"/>
          </w:tcPr>
          <w:p w:rsidR="001F3C69" w:rsidRPr="007B1B0D" w:rsidRDefault="001F3C69" w:rsidP="005D21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F3C69" w:rsidRPr="007B1B0D" w:rsidRDefault="001F3C69" w:rsidP="005D21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F3C69" w:rsidRPr="007B1B0D" w:rsidRDefault="001F3C69" w:rsidP="005D21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F3C69" w:rsidRPr="007B1B0D" w:rsidRDefault="001F3C69" w:rsidP="005D21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3C69" w:rsidRPr="007B1B0D" w:rsidTr="005D217D">
        <w:tc>
          <w:tcPr>
            <w:tcW w:w="851" w:type="dxa"/>
          </w:tcPr>
          <w:p w:rsidR="001F3C69" w:rsidRPr="007B1B0D" w:rsidRDefault="001F3C69" w:rsidP="005D21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F3C69" w:rsidRPr="007B1B0D" w:rsidRDefault="001F3C69" w:rsidP="005D21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F3C69" w:rsidRPr="007B1B0D" w:rsidRDefault="001F3C69" w:rsidP="005D21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F3C69" w:rsidRPr="007B1B0D" w:rsidRDefault="001F3C69" w:rsidP="005D21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3C69" w:rsidRPr="007B1B0D" w:rsidTr="005D217D">
        <w:tc>
          <w:tcPr>
            <w:tcW w:w="851" w:type="dxa"/>
          </w:tcPr>
          <w:p w:rsidR="001F3C69" w:rsidRPr="007B1B0D" w:rsidRDefault="001F3C69" w:rsidP="005D21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F3C69" w:rsidRPr="007B1B0D" w:rsidRDefault="001F3C69" w:rsidP="005D21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F3C69" w:rsidRPr="007B1B0D" w:rsidRDefault="001F3C69" w:rsidP="005D21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F3C69" w:rsidRPr="007B1B0D" w:rsidRDefault="001F3C69" w:rsidP="005D21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3C69" w:rsidRPr="007B1B0D" w:rsidTr="005D217D">
        <w:tc>
          <w:tcPr>
            <w:tcW w:w="851" w:type="dxa"/>
          </w:tcPr>
          <w:p w:rsidR="001F3C69" w:rsidRPr="007B1B0D" w:rsidRDefault="001F3C69" w:rsidP="005D21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F3C69" w:rsidRPr="007B1B0D" w:rsidRDefault="001F3C69" w:rsidP="005D21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F3C69" w:rsidRPr="007B1B0D" w:rsidRDefault="001F3C69" w:rsidP="005D21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F3C69" w:rsidRPr="007B1B0D" w:rsidRDefault="001F3C69" w:rsidP="005D21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3C69" w:rsidRPr="007B1B0D" w:rsidTr="005D217D">
        <w:tc>
          <w:tcPr>
            <w:tcW w:w="851" w:type="dxa"/>
          </w:tcPr>
          <w:p w:rsidR="001F3C69" w:rsidRPr="007B1B0D" w:rsidRDefault="001F3C69" w:rsidP="005D21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F3C69" w:rsidRPr="007B1B0D" w:rsidRDefault="001F3C69" w:rsidP="005D21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F3C69" w:rsidRPr="007B1B0D" w:rsidRDefault="001F3C69" w:rsidP="005D21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F3C69" w:rsidRPr="007B1B0D" w:rsidRDefault="001F3C69" w:rsidP="005D21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3C69" w:rsidRPr="007B1B0D" w:rsidTr="005D217D">
        <w:tc>
          <w:tcPr>
            <w:tcW w:w="851" w:type="dxa"/>
          </w:tcPr>
          <w:p w:rsidR="001F3C69" w:rsidRPr="007B1B0D" w:rsidRDefault="001F3C69" w:rsidP="005D21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F3C69" w:rsidRPr="007B1B0D" w:rsidRDefault="001F3C69" w:rsidP="005D21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F3C69" w:rsidRPr="007B1B0D" w:rsidRDefault="001F3C69" w:rsidP="005D21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F3C69" w:rsidRPr="007B1B0D" w:rsidRDefault="001F3C69" w:rsidP="005D21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F3C69" w:rsidRDefault="001F3C69" w:rsidP="001F3C69">
      <w:pPr>
        <w:pStyle w:val="1"/>
        <w:spacing w:before="0" w:after="0"/>
        <w:ind w:left="360"/>
        <w:jc w:val="both"/>
        <w:rPr>
          <w:rFonts w:ascii="Times New Roman" w:hAnsi="Times New Roman" w:cs="Times New Roman"/>
          <w:lang w:val="en-US"/>
        </w:rPr>
      </w:pPr>
    </w:p>
    <w:p w:rsidR="001F3C69" w:rsidRDefault="001F3C69" w:rsidP="001F3C69">
      <w:pPr>
        <w:pStyle w:val="1"/>
        <w:spacing w:before="0" w:after="0"/>
        <w:ind w:left="360"/>
        <w:jc w:val="both"/>
        <w:rPr>
          <w:rFonts w:ascii="Times New Roman" w:hAnsi="Times New Roman" w:cs="Times New Roman"/>
          <w:lang w:val="en-US"/>
        </w:rPr>
      </w:pPr>
    </w:p>
    <w:p w:rsidR="001F3C69" w:rsidRDefault="001F3C69" w:rsidP="001F3C69">
      <w:pPr>
        <w:pStyle w:val="1"/>
        <w:spacing w:before="0"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>.</w:t>
      </w:r>
      <w:r w:rsidRPr="00AF7BD6">
        <w:rPr>
          <w:rFonts w:ascii="Times New Roman" w:hAnsi="Times New Roman" w:cs="Times New Roman"/>
        </w:rPr>
        <w:t>Размер, сроки и порядок оплаты за присмотр и уход за Воспитанником</w:t>
      </w:r>
    </w:p>
    <w:p w:rsidR="001F3C69" w:rsidRDefault="001F3C69" w:rsidP="001F3C69">
      <w:pPr>
        <w:widowControl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Pr="006F7603">
        <w:rPr>
          <w:rFonts w:ascii="Times New Roman" w:hAnsi="Times New Roman" w:cs="Times New Roman"/>
        </w:rPr>
        <w:t>Не взимается родительская плата за оказание муниципальной услуги по оказанию присмотра и ухода в образовательной организации с родителей (законных представителей), имеющих детей</w:t>
      </w:r>
      <w:r>
        <w:rPr>
          <w:rFonts w:ascii="Times New Roman" w:hAnsi="Times New Roman" w:cs="Times New Roman"/>
        </w:rPr>
        <w:t xml:space="preserve"> с туберкулезной интоксикацией.</w:t>
      </w:r>
    </w:p>
    <w:p w:rsidR="001F3C69" w:rsidRDefault="001F3C69" w:rsidP="001F3C69">
      <w:pPr>
        <w:widowControl/>
        <w:ind w:firstLine="426"/>
        <w:jc w:val="both"/>
        <w:rPr>
          <w:rFonts w:ascii="Times New Roman" w:hAnsi="Times New Roman" w:cs="Times New Roman"/>
        </w:rPr>
      </w:pPr>
    </w:p>
    <w:p w:rsidR="001F3C69" w:rsidRDefault="001F3C69" w:rsidP="001F3C69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Pr="00AF7BD6">
        <w:rPr>
          <w:rFonts w:ascii="Times New Roman" w:hAnsi="Times New Roman" w:cs="Times New Roman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1F3C69" w:rsidRPr="00AF7BD6" w:rsidRDefault="001F3C69" w:rsidP="001F3C69">
      <w:pPr>
        <w:pStyle w:val="a4"/>
        <w:jc w:val="both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 xml:space="preserve">     </w:t>
      </w:r>
      <w:r w:rsidRPr="00716893">
        <w:rPr>
          <w:rFonts w:ascii="Times New Roman" w:hAnsi="Times New Roman" w:cs="Times New Roman"/>
        </w:rPr>
        <w:t>4</w:t>
      </w:r>
      <w:r w:rsidRPr="00AF7BD6">
        <w:rPr>
          <w:rFonts w:ascii="Times New Roman" w:hAnsi="Times New Roman" w:cs="Times New Roman"/>
        </w:rPr>
        <w:t>.1. За неисполнение либо ненадл</w:t>
      </w:r>
      <w:r>
        <w:rPr>
          <w:rFonts w:ascii="Times New Roman" w:hAnsi="Times New Roman" w:cs="Times New Roman"/>
        </w:rPr>
        <w:t>ежащее исполнение обязательств</w:t>
      </w:r>
      <w:r w:rsidRPr="00AF7BD6">
        <w:rPr>
          <w:rFonts w:ascii="Times New Roman" w:hAnsi="Times New Roman" w:cs="Times New Roman"/>
        </w:rPr>
        <w:t xml:space="preserve"> по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настоящему Договору Исполнитель и Заказчик</w:t>
      </w:r>
      <w:r>
        <w:rPr>
          <w:rFonts w:ascii="Times New Roman" w:hAnsi="Times New Roman" w:cs="Times New Roman"/>
        </w:rPr>
        <w:t xml:space="preserve"> несут ответственность, </w:t>
      </w:r>
      <w:r w:rsidRPr="00AF7BD6">
        <w:rPr>
          <w:rFonts w:ascii="Times New Roman" w:hAnsi="Times New Roman" w:cs="Times New Roman"/>
        </w:rPr>
        <w:t>предусмотренную законодательством Российской</w:t>
      </w:r>
      <w:r>
        <w:rPr>
          <w:rFonts w:ascii="Times New Roman" w:hAnsi="Times New Roman" w:cs="Times New Roman"/>
        </w:rPr>
        <w:t xml:space="preserve"> Федерации и настоящим </w:t>
      </w:r>
      <w:r w:rsidRPr="00AF7BD6">
        <w:rPr>
          <w:rFonts w:ascii="Times New Roman" w:hAnsi="Times New Roman" w:cs="Times New Roman"/>
        </w:rPr>
        <w:t>Договором.</w:t>
      </w:r>
    </w:p>
    <w:p w:rsidR="001F3C69" w:rsidRPr="00AF7BD6" w:rsidRDefault="001F3C69" w:rsidP="001F3C69">
      <w:pPr>
        <w:pStyle w:val="a4"/>
        <w:jc w:val="both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 xml:space="preserve">     </w:t>
      </w:r>
      <w:r w:rsidRPr="00716893">
        <w:rPr>
          <w:rFonts w:ascii="Times New Roman" w:hAnsi="Times New Roman" w:cs="Times New Roman"/>
        </w:rPr>
        <w:t>4</w:t>
      </w:r>
      <w:r w:rsidRPr="00AF7BD6">
        <w:rPr>
          <w:rFonts w:ascii="Times New Roman" w:hAnsi="Times New Roman" w:cs="Times New Roman"/>
        </w:rPr>
        <w:t>.2. Заказчик при о</w:t>
      </w:r>
      <w:r>
        <w:rPr>
          <w:rFonts w:ascii="Times New Roman" w:hAnsi="Times New Roman" w:cs="Times New Roman"/>
        </w:rPr>
        <w:t xml:space="preserve">бнаружении недостатка платной </w:t>
      </w:r>
      <w:r w:rsidRPr="00AF7BD6">
        <w:rPr>
          <w:rFonts w:ascii="Times New Roman" w:hAnsi="Times New Roman" w:cs="Times New Roman"/>
        </w:rPr>
        <w:t>образовательной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 xml:space="preserve">услуги, в том числе оказания ее не в </w:t>
      </w:r>
      <w:r>
        <w:rPr>
          <w:rFonts w:ascii="Times New Roman" w:hAnsi="Times New Roman" w:cs="Times New Roman"/>
        </w:rPr>
        <w:t xml:space="preserve">полном объеме, предусмотренном </w:t>
      </w:r>
      <w:r w:rsidRPr="00AF7BD6">
        <w:rPr>
          <w:rFonts w:ascii="Times New Roman" w:hAnsi="Times New Roman" w:cs="Times New Roman"/>
        </w:rPr>
        <w:t>образовательными программами (частью образ</w:t>
      </w:r>
      <w:r>
        <w:rPr>
          <w:rFonts w:ascii="Times New Roman" w:hAnsi="Times New Roman" w:cs="Times New Roman"/>
        </w:rPr>
        <w:t xml:space="preserve">овательной программы), вправе </w:t>
      </w:r>
      <w:r w:rsidRPr="00AF7BD6">
        <w:rPr>
          <w:rFonts w:ascii="Times New Roman" w:hAnsi="Times New Roman" w:cs="Times New Roman"/>
        </w:rPr>
        <w:t>по своему выбору потребовать:</w:t>
      </w:r>
    </w:p>
    <w:p w:rsidR="001F3C69" w:rsidRPr="00AF7BD6" w:rsidRDefault="001F3C69" w:rsidP="001F3C69">
      <w:pPr>
        <w:pStyle w:val="a4"/>
        <w:jc w:val="both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 xml:space="preserve">     а) безвозмездного оказания образовательной услуги;</w:t>
      </w:r>
    </w:p>
    <w:p w:rsidR="001F3C69" w:rsidRPr="00AF7BD6" w:rsidRDefault="001F3C69" w:rsidP="001F3C69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б) соразмерного уменьшения стоимости, оказанной </w:t>
      </w:r>
      <w:r w:rsidRPr="00AF7BD6">
        <w:rPr>
          <w:rFonts w:ascii="Times New Roman" w:hAnsi="Times New Roman" w:cs="Times New Roman"/>
        </w:rPr>
        <w:t>платной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образовательной услуги;</w:t>
      </w:r>
    </w:p>
    <w:p w:rsidR="001F3C69" w:rsidRPr="00AF7BD6" w:rsidRDefault="001F3C69" w:rsidP="001F3C69">
      <w:pPr>
        <w:pStyle w:val="a4"/>
        <w:jc w:val="both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 xml:space="preserve">     в) возмещения понесен</w:t>
      </w:r>
      <w:r>
        <w:rPr>
          <w:rFonts w:ascii="Times New Roman" w:hAnsi="Times New Roman" w:cs="Times New Roman"/>
        </w:rPr>
        <w:t xml:space="preserve">ных им расходов по устранению </w:t>
      </w:r>
      <w:r w:rsidRPr="00AF7BD6">
        <w:rPr>
          <w:rFonts w:ascii="Times New Roman" w:hAnsi="Times New Roman" w:cs="Times New Roman"/>
        </w:rPr>
        <w:t>недостатков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 xml:space="preserve">оказанной платной образовательной услуги </w:t>
      </w:r>
      <w:r>
        <w:rPr>
          <w:rFonts w:ascii="Times New Roman" w:hAnsi="Times New Roman" w:cs="Times New Roman"/>
        </w:rPr>
        <w:t xml:space="preserve">своими силами или третьими </w:t>
      </w:r>
      <w:r w:rsidRPr="00AF7BD6">
        <w:rPr>
          <w:rFonts w:ascii="Times New Roman" w:hAnsi="Times New Roman" w:cs="Times New Roman"/>
        </w:rPr>
        <w:t>лицами.</w:t>
      </w:r>
    </w:p>
    <w:p w:rsidR="001F3C69" w:rsidRPr="00AF7BD6" w:rsidRDefault="001F3C69" w:rsidP="001F3C69">
      <w:pPr>
        <w:pStyle w:val="a4"/>
        <w:jc w:val="both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 xml:space="preserve">     </w:t>
      </w:r>
      <w:r w:rsidRPr="00716893">
        <w:rPr>
          <w:rFonts w:ascii="Times New Roman" w:hAnsi="Times New Roman" w:cs="Times New Roman"/>
        </w:rPr>
        <w:t>4</w:t>
      </w:r>
      <w:r w:rsidRPr="00AF7BD6">
        <w:rPr>
          <w:rFonts w:ascii="Times New Roman" w:hAnsi="Times New Roman" w:cs="Times New Roman"/>
        </w:rPr>
        <w:t>.3. Заказчик вправе отказаться от исполнения настоящего Договора и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потребовать полного воз</w:t>
      </w:r>
      <w:r>
        <w:rPr>
          <w:rFonts w:ascii="Times New Roman" w:hAnsi="Times New Roman" w:cs="Times New Roman"/>
        </w:rPr>
        <w:t xml:space="preserve">мещения убытков, если в течение месяца недостатки платной </w:t>
      </w:r>
      <w:r w:rsidRPr="00AF7BD6">
        <w:rPr>
          <w:rFonts w:ascii="Times New Roman" w:hAnsi="Times New Roman" w:cs="Times New Roman"/>
        </w:rPr>
        <w:t>образовательн</w:t>
      </w:r>
      <w:r>
        <w:rPr>
          <w:rFonts w:ascii="Times New Roman" w:hAnsi="Times New Roman" w:cs="Times New Roman"/>
        </w:rPr>
        <w:t xml:space="preserve">ой услуги не устранены </w:t>
      </w:r>
      <w:r w:rsidRPr="00AF7BD6">
        <w:rPr>
          <w:rFonts w:ascii="Times New Roman" w:hAnsi="Times New Roman" w:cs="Times New Roman"/>
        </w:rPr>
        <w:t>Исполнителем.</w:t>
      </w:r>
    </w:p>
    <w:p w:rsidR="001F3C69" w:rsidRPr="00AF7BD6" w:rsidRDefault="001F3C69" w:rsidP="001F3C69">
      <w:pPr>
        <w:pStyle w:val="a4"/>
        <w:jc w:val="both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 xml:space="preserve">     </w:t>
      </w:r>
      <w:r w:rsidRPr="00716893">
        <w:rPr>
          <w:rFonts w:ascii="Times New Roman" w:hAnsi="Times New Roman" w:cs="Times New Roman"/>
        </w:rPr>
        <w:t>4</w:t>
      </w:r>
      <w:r w:rsidRPr="00AF7BD6">
        <w:rPr>
          <w:rFonts w:ascii="Times New Roman" w:hAnsi="Times New Roman" w:cs="Times New Roman"/>
        </w:rPr>
        <w:t>.4. Заказчик вправе отказ</w:t>
      </w:r>
      <w:r>
        <w:rPr>
          <w:rFonts w:ascii="Times New Roman" w:hAnsi="Times New Roman" w:cs="Times New Roman"/>
        </w:rPr>
        <w:t>аться от исполнения настоящего</w:t>
      </w:r>
      <w:r w:rsidRPr="00AF7BD6">
        <w:rPr>
          <w:rFonts w:ascii="Times New Roman" w:hAnsi="Times New Roman" w:cs="Times New Roman"/>
        </w:rPr>
        <w:t xml:space="preserve"> Договора,</w:t>
      </w:r>
      <w:r>
        <w:rPr>
          <w:rFonts w:ascii="Times New Roman" w:hAnsi="Times New Roman" w:cs="Times New Roman"/>
        </w:rPr>
        <w:t xml:space="preserve"> если им обнаружен существенный </w:t>
      </w:r>
      <w:r w:rsidRPr="00AF7BD6">
        <w:rPr>
          <w:rFonts w:ascii="Times New Roman" w:hAnsi="Times New Roman" w:cs="Times New Roman"/>
        </w:rPr>
        <w:t>нед</w:t>
      </w:r>
      <w:r>
        <w:rPr>
          <w:rFonts w:ascii="Times New Roman" w:hAnsi="Times New Roman" w:cs="Times New Roman"/>
        </w:rPr>
        <w:t xml:space="preserve">остаток оказанной платной </w:t>
      </w:r>
      <w:r w:rsidRPr="00AF7BD6">
        <w:rPr>
          <w:rFonts w:ascii="Times New Roman" w:hAnsi="Times New Roman" w:cs="Times New Roman"/>
        </w:rPr>
        <w:t>образовательной услуги (неустранимый недос</w:t>
      </w:r>
      <w:r>
        <w:rPr>
          <w:rFonts w:ascii="Times New Roman" w:hAnsi="Times New Roman" w:cs="Times New Roman"/>
        </w:rPr>
        <w:t xml:space="preserve">таток, или недостаток, который </w:t>
      </w:r>
      <w:r w:rsidRPr="00AF7BD6">
        <w:rPr>
          <w:rFonts w:ascii="Times New Roman" w:hAnsi="Times New Roman" w:cs="Times New Roman"/>
        </w:rPr>
        <w:t>не может быть устранен без несоразмерных р</w:t>
      </w:r>
      <w:r>
        <w:rPr>
          <w:rFonts w:ascii="Times New Roman" w:hAnsi="Times New Roman" w:cs="Times New Roman"/>
        </w:rPr>
        <w:t xml:space="preserve">асходов либо затрат времени, </w:t>
      </w:r>
      <w:r w:rsidRPr="00AF7BD6">
        <w:rPr>
          <w:rFonts w:ascii="Times New Roman" w:hAnsi="Times New Roman" w:cs="Times New Roman"/>
        </w:rPr>
        <w:t>или выявляется неоднократно, или проявляет</w:t>
      </w:r>
      <w:r>
        <w:rPr>
          <w:rFonts w:ascii="Times New Roman" w:hAnsi="Times New Roman" w:cs="Times New Roman"/>
        </w:rPr>
        <w:t xml:space="preserve">ся вновь после его устранения) </w:t>
      </w:r>
      <w:r w:rsidRPr="00AF7BD6">
        <w:rPr>
          <w:rFonts w:ascii="Times New Roman" w:hAnsi="Times New Roman" w:cs="Times New Roman"/>
        </w:rPr>
        <w:t>или иные существенные отступления от условий настоящего Договора.</w:t>
      </w:r>
    </w:p>
    <w:p w:rsidR="001F3C69" w:rsidRPr="00AF7BD6" w:rsidRDefault="001F3C69" w:rsidP="001F3C69">
      <w:pPr>
        <w:pStyle w:val="a4"/>
        <w:jc w:val="both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 xml:space="preserve">     </w:t>
      </w:r>
      <w:r w:rsidRPr="00716893">
        <w:rPr>
          <w:rFonts w:ascii="Times New Roman" w:hAnsi="Times New Roman" w:cs="Times New Roman"/>
        </w:rPr>
        <w:t>4</w:t>
      </w:r>
      <w:r w:rsidRPr="00AF7BD6">
        <w:rPr>
          <w:rFonts w:ascii="Times New Roman" w:hAnsi="Times New Roman" w:cs="Times New Roman"/>
        </w:rPr>
        <w:t>.5. Заказчик вправе в слу</w:t>
      </w:r>
      <w:r>
        <w:rPr>
          <w:rFonts w:ascii="Times New Roman" w:hAnsi="Times New Roman" w:cs="Times New Roman"/>
        </w:rPr>
        <w:t xml:space="preserve">чае, если Исполнитель нарушил </w:t>
      </w:r>
      <w:r w:rsidRPr="00AF7BD6">
        <w:rPr>
          <w:rFonts w:ascii="Times New Roman" w:hAnsi="Times New Roman" w:cs="Times New Roman"/>
        </w:rPr>
        <w:t>сроки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оказания платной образовательной услуги (с</w:t>
      </w:r>
      <w:r>
        <w:rPr>
          <w:rFonts w:ascii="Times New Roman" w:hAnsi="Times New Roman" w:cs="Times New Roman"/>
        </w:rPr>
        <w:t xml:space="preserve">роки начала и (или) окончания </w:t>
      </w:r>
      <w:r w:rsidRPr="00AF7BD6">
        <w:rPr>
          <w:rFonts w:ascii="Times New Roman" w:hAnsi="Times New Roman" w:cs="Times New Roman"/>
        </w:rPr>
        <w:t>оказания платной образовательной услуги и</w:t>
      </w:r>
      <w:r>
        <w:rPr>
          <w:rFonts w:ascii="Times New Roman" w:hAnsi="Times New Roman" w:cs="Times New Roman"/>
        </w:rPr>
        <w:t xml:space="preserve"> (или) промежуточные сроки </w:t>
      </w:r>
      <w:r w:rsidRPr="00AF7BD6">
        <w:rPr>
          <w:rFonts w:ascii="Times New Roman" w:hAnsi="Times New Roman" w:cs="Times New Roman"/>
        </w:rPr>
        <w:t>оказания платной образовательной услуги) либо если во</w:t>
      </w:r>
      <w:r>
        <w:rPr>
          <w:rFonts w:ascii="Times New Roman" w:hAnsi="Times New Roman" w:cs="Times New Roman"/>
        </w:rPr>
        <w:t xml:space="preserve">время оказания </w:t>
      </w:r>
      <w:r w:rsidRPr="00AF7BD6">
        <w:rPr>
          <w:rFonts w:ascii="Times New Roman" w:hAnsi="Times New Roman" w:cs="Times New Roman"/>
        </w:rPr>
        <w:t>платной образовательной услуги стало очевидным</w:t>
      </w:r>
      <w:r>
        <w:rPr>
          <w:rFonts w:ascii="Times New Roman" w:hAnsi="Times New Roman" w:cs="Times New Roman"/>
        </w:rPr>
        <w:t xml:space="preserve">, что она не будет </w:t>
      </w:r>
      <w:r w:rsidRPr="00AF7BD6">
        <w:rPr>
          <w:rFonts w:ascii="Times New Roman" w:hAnsi="Times New Roman" w:cs="Times New Roman"/>
        </w:rPr>
        <w:t>осуществлена в срок, по своему выбору:</w:t>
      </w:r>
    </w:p>
    <w:p w:rsidR="001F3C69" w:rsidRPr="00AF7BD6" w:rsidRDefault="001F3C69" w:rsidP="001F3C69">
      <w:pPr>
        <w:pStyle w:val="a4"/>
        <w:jc w:val="both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 xml:space="preserve">     а) назначить Исполнителю новый срок, в течение которого Исполнитель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должен приступить к оказанию платной образовательной</w:t>
      </w:r>
      <w:r>
        <w:rPr>
          <w:rFonts w:ascii="Times New Roman" w:hAnsi="Times New Roman" w:cs="Times New Roman"/>
        </w:rPr>
        <w:t xml:space="preserve"> услуги и (или) </w:t>
      </w:r>
      <w:r w:rsidRPr="00AF7BD6">
        <w:rPr>
          <w:rFonts w:ascii="Times New Roman" w:hAnsi="Times New Roman" w:cs="Times New Roman"/>
        </w:rPr>
        <w:t>закончить оказание платной образовательной услуги;</w:t>
      </w:r>
    </w:p>
    <w:p w:rsidR="001F3C69" w:rsidRPr="00AF7BD6" w:rsidRDefault="001F3C69" w:rsidP="001F3C69">
      <w:pPr>
        <w:pStyle w:val="a4"/>
        <w:jc w:val="both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 xml:space="preserve">     б) поручить оказать платную образовательную услугу третьим лицам за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разумную цену и потребовать от Исполнителя</w:t>
      </w:r>
      <w:r>
        <w:rPr>
          <w:rFonts w:ascii="Times New Roman" w:hAnsi="Times New Roman" w:cs="Times New Roman"/>
        </w:rPr>
        <w:t xml:space="preserve"> возмещения    понесенных </w:t>
      </w:r>
      <w:r w:rsidRPr="00AF7BD6">
        <w:rPr>
          <w:rFonts w:ascii="Times New Roman" w:hAnsi="Times New Roman" w:cs="Times New Roman"/>
        </w:rPr>
        <w:t>расходов;</w:t>
      </w:r>
    </w:p>
    <w:p w:rsidR="001F3C69" w:rsidRPr="00AF7BD6" w:rsidRDefault="001F3C69" w:rsidP="001F3C69">
      <w:pPr>
        <w:pStyle w:val="a4"/>
        <w:jc w:val="both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 xml:space="preserve">     в) потребовать уменьшения стоимости платной образовательной услуги;</w:t>
      </w:r>
    </w:p>
    <w:p w:rsidR="001F3C69" w:rsidRPr="00AF7BD6" w:rsidRDefault="001F3C69" w:rsidP="001F3C69">
      <w:pPr>
        <w:pStyle w:val="a4"/>
        <w:jc w:val="both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 xml:space="preserve">     г) расторгнуть настоящий Договор.</w:t>
      </w:r>
    </w:p>
    <w:p w:rsidR="001F3C69" w:rsidRDefault="001F3C69" w:rsidP="001F3C69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1689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.6. </w:t>
      </w:r>
      <w:r w:rsidRPr="00AF7BD6">
        <w:rPr>
          <w:rFonts w:ascii="Times New Roman" w:hAnsi="Times New Roman" w:cs="Times New Roman"/>
        </w:rPr>
        <w:t>Заказчик вправе по</w:t>
      </w:r>
      <w:r>
        <w:rPr>
          <w:rFonts w:ascii="Times New Roman" w:hAnsi="Times New Roman" w:cs="Times New Roman"/>
        </w:rPr>
        <w:t xml:space="preserve">требовать полного возмещения </w:t>
      </w:r>
      <w:r w:rsidRPr="00AF7BD6">
        <w:rPr>
          <w:rFonts w:ascii="Times New Roman" w:hAnsi="Times New Roman" w:cs="Times New Roman"/>
        </w:rPr>
        <w:t>убытков,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 xml:space="preserve">причиненных ему в связи с </w:t>
      </w:r>
      <w:r w:rsidRPr="00AF7BD6">
        <w:rPr>
          <w:rFonts w:ascii="Times New Roman" w:hAnsi="Times New Roman" w:cs="Times New Roman"/>
        </w:rPr>
        <w:lastRenderedPageBreak/>
        <w:t>нарушением сроко</w:t>
      </w:r>
      <w:r>
        <w:rPr>
          <w:rFonts w:ascii="Times New Roman" w:hAnsi="Times New Roman" w:cs="Times New Roman"/>
        </w:rPr>
        <w:t xml:space="preserve">в начала и (или) окончания </w:t>
      </w:r>
      <w:r w:rsidRPr="00AF7BD6">
        <w:rPr>
          <w:rFonts w:ascii="Times New Roman" w:hAnsi="Times New Roman" w:cs="Times New Roman"/>
        </w:rPr>
        <w:t>оказания платной образовательной услуги, а</w:t>
      </w:r>
      <w:r>
        <w:rPr>
          <w:rFonts w:ascii="Times New Roman" w:hAnsi="Times New Roman" w:cs="Times New Roman"/>
        </w:rPr>
        <w:t xml:space="preserve"> также в связи с недостатками </w:t>
      </w:r>
      <w:r w:rsidRPr="00AF7BD6">
        <w:rPr>
          <w:rFonts w:ascii="Times New Roman" w:hAnsi="Times New Roman" w:cs="Times New Roman"/>
        </w:rPr>
        <w:t xml:space="preserve">платной образовательной </w:t>
      </w:r>
      <w:r>
        <w:rPr>
          <w:rFonts w:ascii="Times New Roman" w:hAnsi="Times New Roman" w:cs="Times New Roman"/>
        </w:rPr>
        <w:t xml:space="preserve">услуги в порядке, установленном </w:t>
      </w:r>
      <w:hyperlink r:id="rId12" w:history="1">
        <w:r w:rsidRPr="0096478A">
          <w:rPr>
            <w:rStyle w:val="a6"/>
          </w:rPr>
          <w:t>законодательством</w:t>
        </w:r>
      </w:hyperlink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Российской Федерации.</w:t>
      </w:r>
    </w:p>
    <w:p w:rsidR="001F3C69" w:rsidRPr="0018081C" w:rsidRDefault="001F3C69" w:rsidP="001F3C69">
      <w:pPr>
        <w:pStyle w:val="a4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1689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.7. </w:t>
      </w:r>
      <w:r w:rsidRPr="0018081C">
        <w:rPr>
          <w:rFonts w:ascii="Times New Roman" w:hAnsi="Times New Roman" w:cs="Times New Roman"/>
        </w:rPr>
        <w:t>Исполнитель вправе потребовать полного возмещения убытков, причиненных ему в связи с нарушением Заказчиком обязательств по настоящему Договору, в том числе по несвоевременной оплате услуг по присмотру и уходу за Воспитанником, а так</w:t>
      </w:r>
      <w:r>
        <w:rPr>
          <w:rFonts w:ascii="Times New Roman" w:hAnsi="Times New Roman" w:cs="Times New Roman"/>
        </w:rPr>
        <w:t>ж</w:t>
      </w:r>
      <w:r w:rsidRPr="0018081C">
        <w:rPr>
          <w:rFonts w:ascii="Times New Roman" w:hAnsi="Times New Roman" w:cs="Times New Roman"/>
        </w:rPr>
        <w:t>е по несвоевременной оплате дополнительных образовательных услуг в порядке, установленном законодательством Российской Федерации.».</w:t>
      </w:r>
    </w:p>
    <w:p w:rsidR="001F3C69" w:rsidRDefault="001F3C69" w:rsidP="001F3C69">
      <w:pPr>
        <w:pStyle w:val="1"/>
        <w:spacing w:before="0" w:after="0"/>
        <w:jc w:val="both"/>
        <w:rPr>
          <w:rFonts w:ascii="Times New Roman" w:hAnsi="Times New Roman" w:cs="Times New Roman"/>
        </w:rPr>
      </w:pPr>
    </w:p>
    <w:p w:rsidR="001F3C69" w:rsidRDefault="001F3C69" w:rsidP="001F3C69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AF7BD6">
        <w:rPr>
          <w:rFonts w:ascii="Times New Roman" w:hAnsi="Times New Roman" w:cs="Times New Roman"/>
        </w:rPr>
        <w:t>. Основания изменения и расторжения договора</w:t>
      </w:r>
    </w:p>
    <w:p w:rsidR="001F3C69" w:rsidRPr="00AF7BD6" w:rsidRDefault="001F3C69" w:rsidP="001F3C69">
      <w:pPr>
        <w:pStyle w:val="a4"/>
        <w:jc w:val="both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 xml:space="preserve">     </w:t>
      </w:r>
      <w:r w:rsidRPr="00716893">
        <w:rPr>
          <w:rFonts w:ascii="Times New Roman" w:hAnsi="Times New Roman" w:cs="Times New Roman"/>
        </w:rPr>
        <w:t>5</w:t>
      </w:r>
      <w:r w:rsidRPr="00AF7BD6">
        <w:rPr>
          <w:rFonts w:ascii="Times New Roman" w:hAnsi="Times New Roman" w:cs="Times New Roman"/>
        </w:rPr>
        <w:t>.1. Условия, на которых заключен настоящий Договор, могут   быть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изменены по соглашению сторон.</w:t>
      </w:r>
    </w:p>
    <w:p w:rsidR="001F3C69" w:rsidRPr="00AF7BD6" w:rsidRDefault="001F3C69" w:rsidP="001F3C69">
      <w:pPr>
        <w:pStyle w:val="a4"/>
        <w:jc w:val="both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 xml:space="preserve">     </w:t>
      </w:r>
      <w:r w:rsidRPr="00716893">
        <w:rPr>
          <w:rFonts w:ascii="Times New Roman" w:hAnsi="Times New Roman" w:cs="Times New Roman"/>
        </w:rPr>
        <w:t>5.</w:t>
      </w:r>
      <w:r w:rsidRPr="00AF7BD6">
        <w:rPr>
          <w:rFonts w:ascii="Times New Roman" w:hAnsi="Times New Roman" w:cs="Times New Roman"/>
        </w:rPr>
        <w:t>2. Все изменения и дополнения к настоящему Договору должны   быть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совершены в письменной форме и подписаны у</w:t>
      </w:r>
      <w:r>
        <w:rPr>
          <w:rFonts w:ascii="Times New Roman" w:hAnsi="Times New Roman" w:cs="Times New Roman"/>
        </w:rPr>
        <w:t xml:space="preserve">полномоченными представителями </w:t>
      </w:r>
      <w:r w:rsidRPr="00AF7BD6">
        <w:rPr>
          <w:rFonts w:ascii="Times New Roman" w:hAnsi="Times New Roman" w:cs="Times New Roman"/>
        </w:rPr>
        <w:t>Сторон.</w:t>
      </w:r>
    </w:p>
    <w:p w:rsidR="001F3C69" w:rsidRPr="00AF7BD6" w:rsidRDefault="001F3C69" w:rsidP="001F3C69">
      <w:pPr>
        <w:pStyle w:val="a4"/>
        <w:jc w:val="both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 xml:space="preserve">     </w:t>
      </w:r>
      <w:r w:rsidRPr="00716893">
        <w:rPr>
          <w:rFonts w:ascii="Times New Roman" w:hAnsi="Times New Roman" w:cs="Times New Roman"/>
        </w:rPr>
        <w:t>5</w:t>
      </w:r>
      <w:r w:rsidRPr="00AF7BD6">
        <w:rPr>
          <w:rFonts w:ascii="Times New Roman" w:hAnsi="Times New Roman" w:cs="Times New Roman"/>
        </w:rPr>
        <w:t>.3. Настоящий Договор может быть расторгнут по соглашению   сторон.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По инициативе одной из сторон настоящий До</w:t>
      </w:r>
      <w:r>
        <w:rPr>
          <w:rFonts w:ascii="Times New Roman" w:hAnsi="Times New Roman" w:cs="Times New Roman"/>
        </w:rPr>
        <w:t xml:space="preserve">говор может быть расторгнут по </w:t>
      </w:r>
      <w:r w:rsidRPr="00AF7BD6">
        <w:rPr>
          <w:rFonts w:ascii="Times New Roman" w:hAnsi="Times New Roman" w:cs="Times New Roman"/>
        </w:rPr>
        <w:t>основаниям, предусмотренным действующим законодательством</w:t>
      </w:r>
      <w:r>
        <w:rPr>
          <w:rFonts w:ascii="Times New Roman" w:hAnsi="Times New Roman" w:cs="Times New Roman"/>
        </w:rPr>
        <w:t xml:space="preserve">   Российской </w:t>
      </w:r>
      <w:r w:rsidRPr="00AF7BD6">
        <w:rPr>
          <w:rFonts w:ascii="Times New Roman" w:hAnsi="Times New Roman" w:cs="Times New Roman"/>
        </w:rPr>
        <w:t>Федерации.</w:t>
      </w:r>
    </w:p>
    <w:p w:rsidR="001F3C69" w:rsidRPr="00AF7BD6" w:rsidRDefault="001F3C69" w:rsidP="001F3C69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AF7BD6">
        <w:rPr>
          <w:rFonts w:ascii="Times New Roman" w:hAnsi="Times New Roman" w:cs="Times New Roman"/>
        </w:rPr>
        <w:t>I. Заключительные положения</w:t>
      </w:r>
    </w:p>
    <w:p w:rsidR="001F3C69" w:rsidRPr="00AF7BD6" w:rsidRDefault="001F3C69" w:rsidP="001F3C69">
      <w:pPr>
        <w:pStyle w:val="a4"/>
        <w:jc w:val="both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 xml:space="preserve">     </w:t>
      </w:r>
      <w:r w:rsidRPr="00716893">
        <w:rPr>
          <w:rFonts w:ascii="Times New Roman" w:hAnsi="Times New Roman" w:cs="Times New Roman"/>
        </w:rPr>
        <w:t>6</w:t>
      </w:r>
      <w:r w:rsidRPr="00AF7BD6">
        <w:rPr>
          <w:rFonts w:ascii="Times New Roman" w:hAnsi="Times New Roman" w:cs="Times New Roman"/>
        </w:rPr>
        <w:t>.1. Настоящий договор вступает в силу</w:t>
      </w:r>
      <w:r>
        <w:rPr>
          <w:rFonts w:ascii="Times New Roman" w:hAnsi="Times New Roman" w:cs="Times New Roman"/>
        </w:rPr>
        <w:t xml:space="preserve"> со дня его </w:t>
      </w:r>
      <w:r w:rsidRPr="00AF7BD6">
        <w:rPr>
          <w:rFonts w:ascii="Times New Roman" w:hAnsi="Times New Roman" w:cs="Times New Roman"/>
        </w:rPr>
        <w:t>подписания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 xml:space="preserve">Сторонами и действует до </w:t>
      </w:r>
      <w:r>
        <w:rPr>
          <w:rFonts w:ascii="Times New Roman" w:hAnsi="Times New Roman" w:cs="Times New Roman"/>
        </w:rPr>
        <w:t>прекращения образовательных отношений</w:t>
      </w:r>
      <w:r w:rsidRPr="00AF7BD6">
        <w:rPr>
          <w:rFonts w:ascii="Times New Roman" w:hAnsi="Times New Roman" w:cs="Times New Roman"/>
        </w:rPr>
        <w:t>.</w:t>
      </w:r>
    </w:p>
    <w:p w:rsidR="001F3C69" w:rsidRPr="00AF7BD6" w:rsidRDefault="001F3C69" w:rsidP="001F3C69">
      <w:pPr>
        <w:pStyle w:val="a4"/>
        <w:jc w:val="both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 xml:space="preserve">     </w:t>
      </w:r>
      <w:r w:rsidRPr="00716893">
        <w:rPr>
          <w:rFonts w:ascii="Times New Roman" w:hAnsi="Times New Roman" w:cs="Times New Roman"/>
        </w:rPr>
        <w:t>6</w:t>
      </w:r>
      <w:r w:rsidRPr="00AF7BD6">
        <w:rPr>
          <w:rFonts w:ascii="Times New Roman" w:hAnsi="Times New Roman" w:cs="Times New Roman"/>
        </w:rPr>
        <w:t>.2. Настоя</w:t>
      </w:r>
      <w:r>
        <w:rPr>
          <w:rFonts w:ascii="Times New Roman" w:hAnsi="Times New Roman" w:cs="Times New Roman"/>
        </w:rPr>
        <w:t>щий Договор составлен в двух</w:t>
      </w:r>
      <w:r w:rsidRPr="00AF7BD6">
        <w:rPr>
          <w:rFonts w:ascii="Times New Roman" w:hAnsi="Times New Roman" w:cs="Times New Roman"/>
        </w:rPr>
        <w:t xml:space="preserve"> экземплярах, имеющих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равную юридическую силу, по одному для каждой из Сторон.</w:t>
      </w:r>
    </w:p>
    <w:p w:rsidR="001F3C69" w:rsidRPr="00AF7BD6" w:rsidRDefault="001F3C69" w:rsidP="001F3C69">
      <w:pPr>
        <w:pStyle w:val="a4"/>
        <w:jc w:val="both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 xml:space="preserve">     </w:t>
      </w:r>
      <w:r w:rsidRPr="00716893">
        <w:rPr>
          <w:rFonts w:ascii="Times New Roman" w:hAnsi="Times New Roman" w:cs="Times New Roman"/>
        </w:rPr>
        <w:t>6</w:t>
      </w:r>
      <w:r w:rsidRPr="00AF7BD6">
        <w:rPr>
          <w:rFonts w:ascii="Times New Roman" w:hAnsi="Times New Roman" w:cs="Times New Roman"/>
        </w:rPr>
        <w:t>.3. Стороны обязуются письменно извещать друг друга о смене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реквизитов, адресов и иных существенных изменениях.</w:t>
      </w:r>
    </w:p>
    <w:p w:rsidR="001F3C69" w:rsidRPr="00AF7BD6" w:rsidRDefault="001F3C69" w:rsidP="001F3C69">
      <w:pPr>
        <w:pStyle w:val="a4"/>
        <w:jc w:val="both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 xml:space="preserve">     </w:t>
      </w:r>
      <w:r w:rsidRPr="00A3325F">
        <w:rPr>
          <w:rFonts w:ascii="Times New Roman" w:hAnsi="Times New Roman" w:cs="Times New Roman"/>
        </w:rPr>
        <w:t>6</w:t>
      </w:r>
      <w:r w:rsidRPr="00AF7BD6">
        <w:rPr>
          <w:rFonts w:ascii="Times New Roman" w:hAnsi="Times New Roman" w:cs="Times New Roman"/>
        </w:rPr>
        <w:t xml:space="preserve">.4.  Все споры </w:t>
      </w:r>
      <w:r>
        <w:rPr>
          <w:rFonts w:ascii="Times New Roman" w:hAnsi="Times New Roman" w:cs="Times New Roman"/>
        </w:rPr>
        <w:t>и разногласия, которые могут</w:t>
      </w:r>
      <w:r w:rsidRPr="00AF7BD6">
        <w:rPr>
          <w:rFonts w:ascii="Times New Roman" w:hAnsi="Times New Roman" w:cs="Times New Roman"/>
        </w:rPr>
        <w:t xml:space="preserve"> возникнуть при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исполнении условий настоящего Договора,</w:t>
      </w:r>
      <w:r>
        <w:rPr>
          <w:rFonts w:ascii="Times New Roman" w:hAnsi="Times New Roman" w:cs="Times New Roman"/>
        </w:rPr>
        <w:t xml:space="preserve"> Стороны будут стремиться </w:t>
      </w:r>
      <w:r w:rsidRPr="00AF7BD6">
        <w:rPr>
          <w:rFonts w:ascii="Times New Roman" w:hAnsi="Times New Roman" w:cs="Times New Roman"/>
        </w:rPr>
        <w:t>разрешать путем переговоров.</w:t>
      </w:r>
    </w:p>
    <w:p w:rsidR="001F3C69" w:rsidRPr="00AF7BD6" w:rsidRDefault="001F3C69" w:rsidP="001F3C69">
      <w:pPr>
        <w:pStyle w:val="a4"/>
        <w:jc w:val="both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 xml:space="preserve">     </w:t>
      </w:r>
      <w:r w:rsidRPr="00716893">
        <w:rPr>
          <w:rFonts w:ascii="Times New Roman" w:hAnsi="Times New Roman" w:cs="Times New Roman"/>
        </w:rPr>
        <w:t>6</w:t>
      </w:r>
      <w:r w:rsidRPr="00AF7BD6">
        <w:rPr>
          <w:rFonts w:ascii="Times New Roman" w:hAnsi="Times New Roman" w:cs="Times New Roman"/>
        </w:rPr>
        <w:t>.5. Споры, не урегулированные путем переговоров, разрешаются в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судебном порядке, установленном законодательством Российской Федерации.</w:t>
      </w:r>
    </w:p>
    <w:p w:rsidR="001F3C69" w:rsidRPr="00AF7BD6" w:rsidRDefault="001F3C69" w:rsidP="001F3C69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6</w:t>
      </w:r>
      <w:r w:rsidRPr="00AF7BD6">
        <w:rPr>
          <w:rFonts w:ascii="Times New Roman" w:hAnsi="Times New Roman" w:cs="Times New Roman"/>
        </w:rPr>
        <w:t>.6. Ни одна из Сторон не вправе передавать свои права и обязанности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 xml:space="preserve">по настоящему Договору третьим лицам без </w:t>
      </w:r>
      <w:r>
        <w:rPr>
          <w:rFonts w:ascii="Times New Roman" w:hAnsi="Times New Roman" w:cs="Times New Roman"/>
        </w:rPr>
        <w:t xml:space="preserve">письменного согласия другой </w:t>
      </w:r>
      <w:r w:rsidRPr="00AF7BD6">
        <w:rPr>
          <w:rFonts w:ascii="Times New Roman" w:hAnsi="Times New Roman" w:cs="Times New Roman"/>
        </w:rPr>
        <w:t>Стороны.</w:t>
      </w:r>
    </w:p>
    <w:p w:rsidR="001F3C69" w:rsidRPr="00AF7BD6" w:rsidRDefault="001F3C69" w:rsidP="001F3C69">
      <w:pPr>
        <w:pStyle w:val="a4"/>
        <w:jc w:val="both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 xml:space="preserve">     </w:t>
      </w:r>
      <w:r w:rsidRPr="00A3325F">
        <w:rPr>
          <w:rFonts w:ascii="Times New Roman" w:hAnsi="Times New Roman" w:cs="Times New Roman"/>
        </w:rPr>
        <w:t>6</w:t>
      </w:r>
      <w:r w:rsidRPr="00AF7BD6">
        <w:rPr>
          <w:rFonts w:ascii="Times New Roman" w:hAnsi="Times New Roman" w:cs="Times New Roman"/>
        </w:rPr>
        <w:t>.7.  При выпо</w:t>
      </w:r>
      <w:r>
        <w:rPr>
          <w:rFonts w:ascii="Times New Roman" w:hAnsi="Times New Roman" w:cs="Times New Roman"/>
        </w:rPr>
        <w:t xml:space="preserve">лнении   условий   настоящего </w:t>
      </w:r>
      <w:r w:rsidRPr="00AF7BD6">
        <w:rPr>
          <w:rFonts w:ascii="Times New Roman" w:hAnsi="Times New Roman" w:cs="Times New Roman"/>
        </w:rPr>
        <w:t>Договора, Стороны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руководствуются законодательством Российской Федерации.</w:t>
      </w:r>
    </w:p>
    <w:p w:rsidR="001F3C69" w:rsidRDefault="001F3C69" w:rsidP="001F3C69">
      <w:pPr>
        <w:pStyle w:val="1"/>
        <w:spacing w:before="0" w:after="0"/>
        <w:rPr>
          <w:rFonts w:ascii="Times New Roman" w:hAnsi="Times New Roman" w:cs="Times New Roman"/>
        </w:rPr>
      </w:pPr>
    </w:p>
    <w:p w:rsidR="001F3C69" w:rsidRPr="00AF7BD6" w:rsidRDefault="001F3C69" w:rsidP="001F3C69">
      <w:pPr>
        <w:pStyle w:val="1"/>
        <w:spacing w:before="0" w:after="0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>VIII. Реквизиты и подписи сторон</w:t>
      </w:r>
    </w:p>
    <w:p w:rsidR="001F3C69" w:rsidRPr="00AF7BD6" w:rsidRDefault="001F3C69" w:rsidP="001F3C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                                   Заказчик</w:t>
      </w:r>
    </w:p>
    <w:p w:rsidR="001F3C69" w:rsidRPr="0096478A" w:rsidRDefault="001F3C69" w:rsidP="001F3C69">
      <w:pPr>
        <w:framePr w:wrap="notBeside" w:vAnchor="text" w:hAnchor="text" w:xAlign="center" w:y="1"/>
        <w:tabs>
          <w:tab w:val="left" w:pos="4579"/>
        </w:tabs>
        <w:rPr>
          <w:rFonts w:ascii="Times New Roman" w:hAnsi="Times New Roman" w:cs="Times New Roman"/>
        </w:rPr>
      </w:pPr>
      <w:r w:rsidRPr="0096478A">
        <w:rPr>
          <w:rFonts w:ascii="Times New Roman" w:hAnsi="Times New Roman" w:cs="Times New Roman"/>
        </w:rPr>
        <w:t>Муниципальное автономное дошкольное</w:t>
      </w:r>
      <w:r w:rsidRPr="0096478A">
        <w:rPr>
          <w:rFonts w:ascii="Times New Roman" w:hAnsi="Times New Roman" w:cs="Times New Roman"/>
        </w:rPr>
        <w:tab/>
        <w:t xml:space="preserve">    </w:t>
      </w:r>
    </w:p>
    <w:p w:rsidR="001F3C69" w:rsidRPr="0096478A" w:rsidRDefault="001F3C69" w:rsidP="001F3C69">
      <w:pPr>
        <w:framePr w:wrap="notBeside" w:vAnchor="text" w:hAnchor="text" w:xAlign="center" w:y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96478A">
        <w:rPr>
          <w:rFonts w:ascii="Times New Roman" w:hAnsi="Times New Roman" w:cs="Times New Roman"/>
        </w:rPr>
        <w:t>бразовательное учреждение</w:t>
      </w:r>
    </w:p>
    <w:p w:rsidR="001F3C69" w:rsidRPr="0096478A" w:rsidRDefault="001F3C69" w:rsidP="001F3C69">
      <w:pPr>
        <w:framePr w:wrap="notBeside" w:vAnchor="text" w:hAnchor="text" w:xAlign="center" w:y="1"/>
        <w:tabs>
          <w:tab w:val="left" w:leader="underscore" w:pos="4498"/>
          <w:tab w:val="left" w:leader="underscore" w:pos="5707"/>
        </w:tabs>
        <w:rPr>
          <w:rFonts w:ascii="Times New Roman" w:hAnsi="Times New Roman" w:cs="Times New Roman"/>
        </w:rPr>
      </w:pPr>
      <w:r w:rsidRPr="0096478A">
        <w:rPr>
          <w:rStyle w:val="a7"/>
        </w:rPr>
        <w:t>«Детский сад № 28»</w:t>
      </w:r>
    </w:p>
    <w:tbl>
      <w:tblPr>
        <w:tblW w:w="104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2165"/>
        <w:gridCol w:w="306"/>
        <w:gridCol w:w="3352"/>
      </w:tblGrid>
      <w:tr w:rsidR="001F3C69" w:rsidTr="005D217D">
        <w:trPr>
          <w:trHeight w:val="494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C69" w:rsidRDefault="001F3C69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Юридический адрес:</w:t>
            </w:r>
          </w:p>
        </w:tc>
        <w:tc>
          <w:tcPr>
            <w:tcW w:w="5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C69" w:rsidRDefault="001F3C69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Ф.И.О.</w:t>
            </w:r>
          </w:p>
        </w:tc>
      </w:tr>
      <w:tr w:rsidR="001F3C69" w:rsidTr="005D217D">
        <w:trPr>
          <w:trHeight w:val="264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C69" w:rsidRDefault="001F3C69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618547, Россия, Пермский край, г. Соликамск,</w:t>
            </w:r>
          </w:p>
        </w:tc>
        <w:tc>
          <w:tcPr>
            <w:tcW w:w="5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C69" w:rsidRDefault="001F3C69" w:rsidP="005D217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F3C69" w:rsidTr="005D217D">
        <w:trPr>
          <w:trHeight w:val="264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C69" w:rsidRDefault="001F3C69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ул. Матросова, 31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C69" w:rsidRDefault="001F3C69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Паспорт серия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C69" w:rsidRPr="00DC33A6" w:rsidRDefault="001F3C69" w:rsidP="005D217D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</w:rPr>
            </w:pPr>
            <w:r w:rsidRPr="00DC33A6">
              <w:rPr>
                <w:rFonts w:ascii="Times New Roman" w:hAnsi="Times New Roman" w:cs="Times New Roman"/>
              </w:rPr>
              <w:t>№</w:t>
            </w:r>
          </w:p>
        </w:tc>
      </w:tr>
      <w:tr w:rsidR="001F3C69" w:rsidTr="005D217D">
        <w:trPr>
          <w:trHeight w:val="269"/>
          <w:jc w:val="center"/>
        </w:trPr>
        <w:tc>
          <w:tcPr>
            <w:tcW w:w="4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C69" w:rsidRPr="00C700AD" w:rsidRDefault="001F3C69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Телефон: 8(34253) 7-16-15</w:t>
            </w:r>
          </w:p>
          <w:p w:rsidR="001F3C69" w:rsidRPr="00C700AD" w:rsidRDefault="001F3C69" w:rsidP="005D217D">
            <w:pPr>
              <w:framePr w:wrap="notBeside" w:vAnchor="text" w:hAnchor="text" w:xAlign="center" w:y="1"/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Р/с </w:t>
            </w:r>
            <w:r w:rsidRPr="00C700AD">
              <w:rPr>
                <w:rFonts w:ascii="Times New Roman" w:hAnsi="Times New Roman" w:cs="Times New Roman"/>
                <w:sz w:val="18"/>
                <w:szCs w:val="18"/>
              </w:rPr>
              <w:t>40703810849164020345</w:t>
            </w:r>
          </w:p>
          <w:p w:rsidR="001F3C69" w:rsidRPr="00C700AD" w:rsidRDefault="001F3C69" w:rsidP="005D217D">
            <w:pPr>
              <w:framePr w:wrap="notBeside" w:vAnchor="text" w:hAnchor="text" w:xAlign="center" w:y="1"/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Банк </w:t>
            </w:r>
            <w:proofErr w:type="gramStart"/>
            <w:r w:rsidRPr="00C700AD">
              <w:rPr>
                <w:rFonts w:ascii="Times New Roman" w:hAnsi="Times New Roman" w:cs="Times New Roman"/>
                <w:sz w:val="18"/>
                <w:szCs w:val="18"/>
              </w:rPr>
              <w:t>Западно-Уральский</w:t>
            </w:r>
            <w:proofErr w:type="gramEnd"/>
            <w:r w:rsidRPr="00C700AD">
              <w:rPr>
                <w:rFonts w:ascii="Times New Roman" w:hAnsi="Times New Roman" w:cs="Times New Roman"/>
                <w:sz w:val="18"/>
                <w:szCs w:val="18"/>
              </w:rPr>
              <w:t xml:space="preserve"> банк Сбербанка РФ </w:t>
            </w:r>
            <w:proofErr w:type="spellStart"/>
            <w:r w:rsidRPr="00C700AD">
              <w:rPr>
                <w:rFonts w:ascii="Times New Roman" w:hAnsi="Times New Roman" w:cs="Times New Roman"/>
                <w:sz w:val="18"/>
                <w:szCs w:val="18"/>
              </w:rPr>
              <w:t>г.Пермь</w:t>
            </w:r>
            <w:proofErr w:type="spellEnd"/>
          </w:p>
          <w:p w:rsidR="001F3C69" w:rsidRPr="00C700AD" w:rsidRDefault="001F3C69" w:rsidP="005D217D">
            <w:pPr>
              <w:framePr w:wrap="notBeside" w:vAnchor="text" w:hAnchor="text" w:xAlign="center" w:y="1"/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БИК </w:t>
            </w:r>
            <w:r w:rsidRPr="00C700AD">
              <w:rPr>
                <w:rFonts w:ascii="Times New Roman" w:hAnsi="Times New Roman" w:cs="Times New Roman"/>
                <w:sz w:val="18"/>
                <w:szCs w:val="18"/>
              </w:rPr>
              <w:t>045773603</w:t>
            </w:r>
          </w:p>
          <w:p w:rsidR="001F3C69" w:rsidRDefault="001F3C69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rPr>
                <w:sz w:val="18"/>
                <w:szCs w:val="18"/>
              </w:rPr>
              <w:t xml:space="preserve">Кор/счет </w:t>
            </w:r>
            <w:r w:rsidRPr="00C700AD">
              <w:rPr>
                <w:sz w:val="18"/>
                <w:szCs w:val="18"/>
              </w:rPr>
              <w:t>30101810900000000603</w:t>
            </w:r>
          </w:p>
        </w:tc>
        <w:tc>
          <w:tcPr>
            <w:tcW w:w="5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C69" w:rsidRDefault="001F3C69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Выдан</w:t>
            </w:r>
          </w:p>
        </w:tc>
      </w:tr>
      <w:tr w:rsidR="001F3C69" w:rsidTr="005D217D">
        <w:trPr>
          <w:trHeight w:val="269"/>
          <w:jc w:val="center"/>
        </w:trPr>
        <w:tc>
          <w:tcPr>
            <w:tcW w:w="46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C69" w:rsidRDefault="001F3C69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</w:p>
        </w:tc>
        <w:tc>
          <w:tcPr>
            <w:tcW w:w="5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C69" w:rsidRDefault="001F3C69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Pr="00DC33A6">
              <w:rPr>
                <w:sz w:val="16"/>
                <w:szCs w:val="16"/>
              </w:rPr>
              <w:t>(кем и когда выдан)</w:t>
            </w:r>
          </w:p>
        </w:tc>
      </w:tr>
      <w:tr w:rsidR="001F3C69" w:rsidTr="005D217D">
        <w:trPr>
          <w:trHeight w:val="269"/>
          <w:jc w:val="center"/>
        </w:trPr>
        <w:tc>
          <w:tcPr>
            <w:tcW w:w="4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C69" w:rsidRDefault="001F3C69" w:rsidP="005D217D">
            <w:pPr>
              <w:framePr w:wrap="notBeside" w:vAnchor="text" w:hAnchor="text" w:xAlign="center" w:y="1"/>
            </w:pPr>
          </w:p>
        </w:tc>
        <w:tc>
          <w:tcPr>
            <w:tcW w:w="5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C69" w:rsidRPr="00DC33A6" w:rsidRDefault="001F3C69" w:rsidP="005D217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</w:t>
            </w:r>
          </w:p>
        </w:tc>
      </w:tr>
      <w:tr w:rsidR="001F3C69" w:rsidTr="005D217D">
        <w:trPr>
          <w:trHeight w:val="499"/>
          <w:jc w:val="center"/>
        </w:trPr>
        <w:tc>
          <w:tcPr>
            <w:tcW w:w="4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C69" w:rsidRDefault="001F3C69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t>Заведующий</w:t>
            </w:r>
          </w:p>
          <w:p w:rsidR="001F3C69" w:rsidRDefault="001F3C69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64" w:lineRule="exact"/>
              <w:ind w:left="120"/>
              <w:jc w:val="left"/>
            </w:pPr>
          </w:p>
          <w:p w:rsidR="001F3C69" w:rsidRDefault="001F3C69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64" w:lineRule="exact"/>
              <w:ind w:left="120"/>
              <w:jc w:val="left"/>
            </w:pPr>
            <w:r>
              <w:t>__________________________ Ж.В. Рузанкина</w:t>
            </w:r>
          </w:p>
          <w:p w:rsidR="001F3C69" w:rsidRDefault="001F3C69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t xml:space="preserve"> «___ » ________________  20_____ г.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C69" w:rsidRDefault="001F3C69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Адрес: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C69" w:rsidRDefault="001F3C69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left"/>
            </w:pPr>
          </w:p>
        </w:tc>
      </w:tr>
      <w:tr w:rsidR="001F3C69" w:rsidTr="005D217D">
        <w:trPr>
          <w:trHeight w:val="264"/>
          <w:jc w:val="center"/>
        </w:trPr>
        <w:tc>
          <w:tcPr>
            <w:tcW w:w="4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C69" w:rsidRDefault="001F3C69" w:rsidP="005D217D">
            <w:pPr>
              <w:framePr w:wrap="notBeside" w:vAnchor="text" w:hAnchor="text" w:xAlign="center" w:y="1"/>
            </w:pPr>
          </w:p>
        </w:tc>
        <w:tc>
          <w:tcPr>
            <w:tcW w:w="5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C69" w:rsidRDefault="001F3C69" w:rsidP="005D217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F3C69" w:rsidTr="005D217D">
        <w:trPr>
          <w:trHeight w:val="264"/>
          <w:jc w:val="center"/>
        </w:trPr>
        <w:tc>
          <w:tcPr>
            <w:tcW w:w="4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C69" w:rsidRDefault="001F3C69" w:rsidP="005D217D">
            <w:pPr>
              <w:framePr w:wrap="notBeside" w:vAnchor="text" w:hAnchor="text" w:xAlign="center" w:y="1"/>
            </w:pPr>
          </w:p>
        </w:tc>
        <w:tc>
          <w:tcPr>
            <w:tcW w:w="5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C69" w:rsidRDefault="001F3C69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Контактный телефон:</w:t>
            </w:r>
          </w:p>
        </w:tc>
      </w:tr>
      <w:tr w:rsidR="001F3C69" w:rsidTr="005D217D">
        <w:trPr>
          <w:trHeight w:val="464"/>
          <w:jc w:val="center"/>
        </w:trPr>
        <w:tc>
          <w:tcPr>
            <w:tcW w:w="4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C69" w:rsidRDefault="001F3C69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940"/>
              <w:jc w:val="left"/>
            </w:pPr>
            <w:r>
              <w:t>М.П.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C69" w:rsidRDefault="001F3C69" w:rsidP="005D217D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960"/>
            </w:pPr>
            <w:r>
              <w:t>«________»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C69" w:rsidRDefault="001F3C69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left"/>
            </w:pPr>
            <w:r>
              <w:t xml:space="preserve"> ___________________  20___  г.</w:t>
            </w:r>
          </w:p>
        </w:tc>
      </w:tr>
      <w:tr w:rsidR="001F3C69" w:rsidTr="005D217D">
        <w:trPr>
          <w:trHeight w:val="336"/>
          <w:jc w:val="center"/>
        </w:trPr>
        <w:tc>
          <w:tcPr>
            <w:tcW w:w="4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C69" w:rsidRDefault="001F3C69" w:rsidP="005D217D">
            <w:pPr>
              <w:framePr w:wrap="notBeside" w:vAnchor="text" w:hAnchor="text" w:xAlign="center" w:y="1"/>
            </w:pPr>
          </w:p>
        </w:tc>
        <w:tc>
          <w:tcPr>
            <w:tcW w:w="5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C69" w:rsidRPr="000A56D9" w:rsidRDefault="001F3C69" w:rsidP="005D217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A56D9">
              <w:rPr>
                <w:rFonts w:ascii="Times New Roman" w:hAnsi="Times New Roman" w:cs="Times New Roman"/>
                <w:sz w:val="20"/>
                <w:szCs w:val="20"/>
              </w:rPr>
              <w:t>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расшифровка            </w:t>
            </w:r>
          </w:p>
        </w:tc>
      </w:tr>
    </w:tbl>
    <w:p w:rsidR="001F3C69" w:rsidRPr="00AF7BD6" w:rsidRDefault="001F3C69" w:rsidP="001F3C69">
      <w:pPr>
        <w:pStyle w:val="a4"/>
        <w:jc w:val="both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1F3C69" w:rsidRPr="00AF7BD6" w:rsidRDefault="001F3C69" w:rsidP="001F3C69">
      <w:pPr>
        <w:pStyle w:val="a4"/>
        <w:jc w:val="both"/>
        <w:rPr>
          <w:rFonts w:ascii="Times New Roman" w:hAnsi="Times New Roman" w:cs="Times New Roman"/>
        </w:rPr>
      </w:pPr>
      <w:proofErr w:type="gramStart"/>
      <w:r w:rsidRPr="00AF7BD6">
        <w:rPr>
          <w:rFonts w:ascii="Times New Roman" w:hAnsi="Times New Roman" w:cs="Times New Roman"/>
        </w:rPr>
        <w:t>Дата:_</w:t>
      </w:r>
      <w:proofErr w:type="gramEnd"/>
      <w:r w:rsidRPr="00AF7BD6">
        <w:rPr>
          <w:rFonts w:ascii="Times New Roman" w:hAnsi="Times New Roman" w:cs="Times New Roman"/>
        </w:rPr>
        <w:t>_________________________ Подпись:________________</w:t>
      </w:r>
    </w:p>
    <w:p w:rsidR="001F3C69" w:rsidRPr="00AF7BD6" w:rsidRDefault="001F3C69" w:rsidP="001F3C69">
      <w:pPr>
        <w:pStyle w:val="a4"/>
        <w:jc w:val="both"/>
        <w:rPr>
          <w:rFonts w:ascii="Times New Roman" w:hAnsi="Times New Roman" w:cs="Times New Roman"/>
        </w:rPr>
      </w:pPr>
    </w:p>
    <w:p w:rsidR="001F3C69" w:rsidRPr="00AF7BD6" w:rsidRDefault="001F3C69" w:rsidP="001F3C69">
      <w:pPr>
        <w:rPr>
          <w:rFonts w:ascii="Times New Roman" w:hAnsi="Times New Roman" w:cs="Times New Roman"/>
        </w:rPr>
      </w:pPr>
    </w:p>
    <w:p w:rsidR="001F3C69" w:rsidRDefault="001F3C69" w:rsidP="001F3C69">
      <w:pPr>
        <w:rPr>
          <w:rStyle w:val="a5"/>
          <w:bCs/>
        </w:rPr>
      </w:pPr>
    </w:p>
    <w:p w:rsidR="001F3C69" w:rsidRDefault="001F3C69" w:rsidP="001F3C69">
      <w:pPr>
        <w:rPr>
          <w:rStyle w:val="a5"/>
          <w:bCs/>
        </w:rPr>
      </w:pPr>
    </w:p>
    <w:p w:rsidR="00190DA0" w:rsidRDefault="00190DA0"/>
    <w:sectPr w:rsidR="00190DA0" w:rsidSect="001F3C69">
      <w:pgSz w:w="11906" w:h="16838"/>
      <w:pgMar w:top="426" w:right="424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6EE2"/>
    <w:multiLevelType w:val="multilevel"/>
    <w:tmpl w:val="10C490A6"/>
    <w:lvl w:ilvl="0">
      <w:start w:val="2"/>
      <w:numFmt w:val="decimal"/>
      <w:lvlText w:val="%1."/>
      <w:lvlJc w:val="left"/>
      <w:pPr>
        <w:ind w:left="660" w:hanging="6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45" w:hanging="660"/>
      </w:pPr>
      <w:rPr>
        <w:rFonts w:cs="Times New Roman"/>
      </w:rPr>
    </w:lvl>
    <w:lvl w:ilvl="2">
      <w:start w:val="15"/>
      <w:numFmt w:val="decimal"/>
      <w:lvlText w:val="%1.%2.%3."/>
      <w:lvlJc w:val="left"/>
      <w:pPr>
        <w:ind w:left="12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cs="Times New Roman"/>
      </w:rPr>
    </w:lvl>
  </w:abstractNum>
  <w:abstractNum w:abstractNumId="1" w15:restartNumberingAfterBreak="0">
    <w:nsid w:val="39E65E49"/>
    <w:multiLevelType w:val="hybridMultilevel"/>
    <w:tmpl w:val="FE6E5C7E"/>
    <w:lvl w:ilvl="0" w:tplc="C8469FB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36"/>
    <w:rsid w:val="00190DA0"/>
    <w:rsid w:val="001F3C69"/>
    <w:rsid w:val="0092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0A43E-E8A3-4851-9031-02A760E0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F3C69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3C6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3C6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1F3C69"/>
    <w:rPr>
      <w:rFonts w:ascii="Times New Roman" w:eastAsia="Times New Roman" w:hAnsi="Times New Roman" w:cs="Times New Roman"/>
      <w:i/>
      <w:iCs/>
      <w:spacing w:val="-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F3C69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i/>
      <w:iCs/>
      <w:color w:val="auto"/>
      <w:spacing w:val="-1"/>
      <w:sz w:val="22"/>
      <w:szCs w:val="22"/>
      <w:lang w:eastAsia="en-US"/>
    </w:rPr>
  </w:style>
  <w:style w:type="character" w:styleId="a3">
    <w:name w:val="Hyperlink"/>
    <w:basedOn w:val="a0"/>
    <w:uiPriority w:val="99"/>
    <w:unhideWhenUsed/>
    <w:rsid w:val="001F3C69"/>
    <w:rPr>
      <w:rFonts w:ascii="Times New Roman" w:hAnsi="Times New Roman" w:cs="Times New Roman" w:hint="default"/>
      <w:color w:val="000000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1F3C69"/>
    <w:pPr>
      <w:autoSpaceDE w:val="0"/>
      <w:autoSpaceDN w:val="0"/>
      <w:adjustRightInd w:val="0"/>
    </w:pPr>
    <w:rPr>
      <w:rFonts w:eastAsiaTheme="minorEastAsia"/>
      <w:color w:val="auto"/>
    </w:rPr>
  </w:style>
  <w:style w:type="paragraph" w:customStyle="1" w:styleId="11">
    <w:name w:val="Основной текст1"/>
    <w:basedOn w:val="a"/>
    <w:rsid w:val="001F3C69"/>
    <w:pPr>
      <w:widowControl/>
      <w:shd w:val="clear" w:color="auto" w:fill="FFFFFF"/>
      <w:spacing w:before="180" w:after="300" w:line="240" w:lineRule="atLeast"/>
      <w:jc w:val="both"/>
    </w:pPr>
    <w:rPr>
      <w:rFonts w:ascii="Times New Roman" w:eastAsiaTheme="minorHAnsi" w:hAnsi="Times New Roman" w:cs="Times New Roman"/>
      <w:color w:val="auto"/>
      <w:sz w:val="19"/>
      <w:szCs w:val="22"/>
      <w:lang w:eastAsia="en-US"/>
    </w:rPr>
  </w:style>
  <w:style w:type="character" w:customStyle="1" w:styleId="5">
    <w:name w:val="Основной текст (5)_"/>
    <w:link w:val="50"/>
    <w:locked/>
    <w:rsid w:val="001F3C69"/>
    <w:rPr>
      <w:rFonts w:ascii="Tahoma" w:hAnsi="Tahoma" w:cs="Tahoma"/>
      <w:sz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F3C69"/>
    <w:pPr>
      <w:widowControl/>
      <w:shd w:val="clear" w:color="auto" w:fill="FFFFFF"/>
      <w:spacing w:line="240" w:lineRule="atLeast"/>
    </w:pPr>
    <w:rPr>
      <w:rFonts w:ascii="Tahoma" w:eastAsiaTheme="minorHAnsi" w:hAnsi="Tahoma" w:cs="Tahoma"/>
      <w:color w:val="auto"/>
      <w:sz w:val="18"/>
      <w:szCs w:val="22"/>
      <w:lang w:eastAsia="en-US"/>
    </w:rPr>
  </w:style>
  <w:style w:type="paragraph" w:customStyle="1" w:styleId="ConsPlusNonformat">
    <w:name w:val="ConsPlusNonformat"/>
    <w:uiPriority w:val="99"/>
    <w:rsid w:val="001F3C6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1F3C69"/>
    <w:rPr>
      <w:b/>
      <w:bCs w:val="0"/>
      <w:color w:val="000000"/>
    </w:rPr>
  </w:style>
  <w:style w:type="character" w:customStyle="1" w:styleId="a6">
    <w:name w:val="Гипертекстовая ссылка"/>
    <w:basedOn w:val="a5"/>
    <w:uiPriority w:val="99"/>
    <w:rsid w:val="001F3C69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7">
    <w:name w:val="Подпись к таблице"/>
    <w:rsid w:val="001F3C69"/>
    <w:rPr>
      <w:rFonts w:ascii="Times New Roman" w:hAnsi="Times New Roman" w:cs="Times New Roman" w:hint="default"/>
      <w:spacing w:val="0"/>
      <w:sz w:val="19"/>
      <w:u w:val="single"/>
    </w:rPr>
  </w:style>
  <w:style w:type="table" w:styleId="a8">
    <w:name w:val="Table Grid"/>
    <w:basedOn w:val="a1"/>
    <w:uiPriority w:val="59"/>
    <w:rsid w:val="001F3C69"/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0064072.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0064072.15" TargetMode="External"/><Relationship Id="rId5" Type="http://schemas.openxmlformats.org/officeDocument/2006/relationships/hyperlink" Target="garantF1://70412244.1000" TargetMode="External"/><Relationship Id="rId10" Type="http://schemas.openxmlformats.org/officeDocument/2006/relationships/hyperlink" Target="garantF1://1204856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3593</Words>
  <Characters>20481</Characters>
  <Application>Microsoft Office Word</Application>
  <DocSecurity>0</DocSecurity>
  <Lines>170</Lines>
  <Paragraphs>48</Paragraphs>
  <ScaleCrop>false</ScaleCrop>
  <Company>SPecialiST RePack</Company>
  <LinksUpToDate>false</LinksUpToDate>
  <CharactersWithSpaces>24026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2020-12-04T03:40:00Z</dcterms:created>
  <dcterms:modified xsi:type="dcterms:W3CDTF">2020-12-04T03:41:00Z</dcterms:modified>
</cp:coreProperties>
</file>