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57" w:rsidRDefault="00726857" w:rsidP="00B04A7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2093" w:rsidRDefault="00662093" w:rsidP="00B04A7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2093" w:rsidRPr="00B04A7C" w:rsidRDefault="00662093" w:rsidP="00B04A7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6857" w:rsidRDefault="00726857" w:rsidP="007268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39A" w:rsidRDefault="00B04A7C" w:rsidP="00B04A7C">
      <w:pPr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63B2486F" wp14:editId="4991B46C">
            <wp:extent cx="2438400" cy="2038350"/>
            <wp:effectExtent l="0" t="0" r="0" b="0"/>
            <wp:docPr id="7" name="Рисунок 7" descr="C:\Users\User\Desktop\ВОиПП 2020 (выезды)\ЦПД (выезд 20.11.2020)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иПП 2020 (выезды)\ЦПД (выезд 20.11.2020)\s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57" w:rsidRPr="00C7239A" w:rsidRDefault="00726857" w:rsidP="008F701A">
      <w:pPr>
        <w:ind w:left="-426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726857" w:rsidRPr="00C7239A" w:rsidRDefault="00726857" w:rsidP="00726857">
      <w:pPr>
        <w:rPr>
          <w:lang w:val="ru-RU"/>
        </w:rPr>
      </w:pPr>
    </w:p>
    <w:p w:rsidR="00726857" w:rsidRPr="00C7239A" w:rsidRDefault="00726857" w:rsidP="00726857">
      <w:pPr>
        <w:rPr>
          <w:lang w:val="ru-RU"/>
        </w:rPr>
      </w:pPr>
    </w:p>
    <w:p w:rsidR="001B08B6" w:rsidRPr="00C7239A" w:rsidRDefault="001B08B6" w:rsidP="001B08B6">
      <w:pPr>
        <w:rPr>
          <w:b/>
          <w:lang w:val="ru-RU"/>
        </w:rPr>
      </w:pPr>
    </w:p>
    <w:p w:rsidR="001B08B6" w:rsidRPr="00C7239A" w:rsidRDefault="001B08B6" w:rsidP="001B08B6">
      <w:pPr>
        <w:rPr>
          <w:lang w:val="ru-RU"/>
        </w:rPr>
      </w:pPr>
    </w:p>
    <w:p w:rsidR="001B08B6" w:rsidRPr="00C7239A" w:rsidRDefault="001B08B6" w:rsidP="001B08B6">
      <w:pPr>
        <w:rPr>
          <w:lang w:val="ru-RU"/>
        </w:rPr>
      </w:pPr>
    </w:p>
    <w:p w:rsidR="001B08B6" w:rsidRDefault="001B08B6" w:rsidP="00083436">
      <w:pPr>
        <w:ind w:left="567"/>
      </w:pPr>
    </w:p>
    <w:p w:rsidR="001B08B6" w:rsidRDefault="001B08B6" w:rsidP="001B08B6"/>
    <w:p w:rsidR="00D251F0" w:rsidRDefault="00D251F0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D251F0">
        <w:rPr>
          <w:rFonts w:ascii="Times New Roman" w:hAnsi="Times New Roman" w:cs="Times New Roman"/>
          <w:b/>
          <w:sz w:val="18"/>
          <w:szCs w:val="18"/>
          <w:lang w:val="ru-RU"/>
        </w:rPr>
        <w:lastRenderedPageBreak/>
        <w:drawing>
          <wp:inline distT="0" distB="0" distL="0" distR="0" wp14:anchorId="069F0AA1" wp14:editId="1E677D89">
            <wp:extent cx="2615609" cy="1743739"/>
            <wp:effectExtent l="0" t="0" r="0" b="8890"/>
            <wp:docPr id="1" name="Рисунок 1" descr="https://sun9-4.userapi.com/impf/c840535/v840535538/44d04/W7Wat6KI9O0.jpg?size=900x599&amp;quality=96&amp;proxy=1&amp;sign=e74b95d5ba63b158587b278c696006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f/c840535/v840535538/44d04/W7Wat6KI9O0.jpg?size=900x599&amp;quality=96&amp;proxy=1&amp;sign=e74b95d5ba63b158587b278c696006d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04" cy="174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1F0" w:rsidRDefault="00D251F0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D251F0" w:rsidRDefault="00D251F0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D251F0" w:rsidRDefault="00D251F0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bookmarkStart w:id="0" w:name="_GoBack"/>
      <w:bookmarkEnd w:id="0"/>
    </w:p>
    <w:p w:rsidR="00D251F0" w:rsidRDefault="00D251F0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D251F0" w:rsidRDefault="00D251F0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1B08B6" w:rsidRPr="00C7239A" w:rsidRDefault="00E23666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C7239A">
        <w:rPr>
          <w:rFonts w:ascii="Times New Roman" w:hAnsi="Times New Roman" w:cs="Times New Roman"/>
          <w:b/>
          <w:sz w:val="18"/>
          <w:szCs w:val="18"/>
          <w:lang w:val="ru-RU"/>
        </w:rPr>
        <w:t>Соликамская городская прокуратура Пермского края</w:t>
      </w:r>
    </w:p>
    <w:p w:rsidR="00E23666" w:rsidRPr="00C7239A" w:rsidRDefault="00E23666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C7239A">
        <w:rPr>
          <w:rFonts w:ascii="Times New Roman" w:hAnsi="Times New Roman" w:cs="Times New Roman"/>
          <w:b/>
          <w:sz w:val="18"/>
          <w:szCs w:val="18"/>
          <w:lang w:val="ru-RU"/>
        </w:rPr>
        <w:t xml:space="preserve">20 </w:t>
      </w:r>
      <w:proofErr w:type="spellStart"/>
      <w:r w:rsidRPr="00C7239A">
        <w:rPr>
          <w:rFonts w:ascii="Times New Roman" w:hAnsi="Times New Roman" w:cs="Times New Roman"/>
          <w:b/>
          <w:sz w:val="18"/>
          <w:szCs w:val="18"/>
          <w:lang w:val="ru-RU"/>
        </w:rPr>
        <w:t>летия</w:t>
      </w:r>
      <w:proofErr w:type="spellEnd"/>
      <w:r w:rsidRPr="00C7239A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Победы, 167, г. Соликамск, Пермский край</w:t>
      </w:r>
    </w:p>
    <w:p w:rsidR="00E23666" w:rsidRPr="00D251F0" w:rsidRDefault="00E23666" w:rsidP="000834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D251F0">
        <w:rPr>
          <w:rFonts w:ascii="Times New Roman" w:hAnsi="Times New Roman" w:cs="Times New Roman"/>
          <w:b/>
          <w:sz w:val="18"/>
          <w:szCs w:val="18"/>
          <w:lang w:val="ru-RU"/>
        </w:rPr>
        <w:t>Телефон: +7 (34253) 3-95-65</w:t>
      </w:r>
    </w:p>
    <w:p w:rsidR="001B08B6" w:rsidRPr="00D251F0" w:rsidRDefault="001B08B6" w:rsidP="001B08B6">
      <w:pPr>
        <w:rPr>
          <w:lang w:val="ru-RU"/>
        </w:rPr>
      </w:pPr>
    </w:p>
    <w:p w:rsidR="001B08B6" w:rsidRPr="00D251F0" w:rsidRDefault="001B08B6" w:rsidP="001B08B6">
      <w:pPr>
        <w:rPr>
          <w:lang w:val="ru-RU"/>
        </w:rPr>
      </w:pPr>
    </w:p>
    <w:p w:rsidR="001B08B6" w:rsidRDefault="001B08B6" w:rsidP="001B08B6">
      <w:pPr>
        <w:rPr>
          <w:lang w:val="ru-RU"/>
        </w:rPr>
      </w:pPr>
    </w:p>
    <w:p w:rsidR="008F701A" w:rsidRDefault="008F701A" w:rsidP="001B08B6">
      <w:pPr>
        <w:rPr>
          <w:lang w:val="ru-RU"/>
        </w:rPr>
      </w:pPr>
    </w:p>
    <w:p w:rsidR="001B08B6" w:rsidRPr="008F701A" w:rsidRDefault="001B08B6" w:rsidP="001B08B6">
      <w:pPr>
        <w:rPr>
          <w:lang w:val="ru-RU"/>
        </w:rPr>
      </w:pPr>
    </w:p>
    <w:p w:rsidR="001B08B6" w:rsidRPr="00D251F0" w:rsidRDefault="001B08B6" w:rsidP="00083436">
      <w:pPr>
        <w:ind w:left="-284"/>
        <w:rPr>
          <w:lang w:val="ru-RU"/>
        </w:rPr>
      </w:pPr>
    </w:p>
    <w:p w:rsidR="001B08B6" w:rsidRPr="00D251F0" w:rsidRDefault="001B08B6" w:rsidP="001B08B6">
      <w:pPr>
        <w:rPr>
          <w:lang w:val="ru-RU"/>
        </w:rPr>
      </w:pPr>
    </w:p>
    <w:p w:rsidR="001B08B6" w:rsidRPr="00D251F0" w:rsidRDefault="001B08B6" w:rsidP="001B08B6">
      <w:pPr>
        <w:rPr>
          <w:lang w:val="ru-RU"/>
        </w:rPr>
      </w:pPr>
    </w:p>
    <w:p w:rsidR="008F701A" w:rsidRDefault="008F701A" w:rsidP="008F701A">
      <w:pPr>
        <w:jc w:val="center"/>
        <w:rPr>
          <w:lang w:val="ru-RU"/>
        </w:rPr>
      </w:pPr>
    </w:p>
    <w:p w:rsidR="008F701A" w:rsidRDefault="008F701A" w:rsidP="008F701A">
      <w:pPr>
        <w:jc w:val="center"/>
        <w:rPr>
          <w:lang w:val="ru-RU"/>
        </w:rPr>
      </w:pPr>
    </w:p>
    <w:p w:rsidR="008F701A" w:rsidRDefault="008F701A" w:rsidP="008F701A">
      <w:pPr>
        <w:jc w:val="center"/>
        <w:rPr>
          <w:lang w:val="ru-RU"/>
        </w:rPr>
      </w:pPr>
    </w:p>
    <w:p w:rsidR="00C7239A" w:rsidRDefault="00C7239A" w:rsidP="00083436">
      <w:pPr>
        <w:tabs>
          <w:tab w:val="left" w:pos="1134"/>
        </w:tabs>
        <w:rPr>
          <w:rFonts w:ascii="Times New Roman" w:hAnsi="Times New Roman" w:cs="Times New Roman"/>
          <w:sz w:val="44"/>
          <w:szCs w:val="44"/>
          <w:lang w:val="ru-RU"/>
        </w:rPr>
      </w:pPr>
    </w:p>
    <w:p w:rsidR="00D251F0" w:rsidRDefault="00D251F0" w:rsidP="00083436">
      <w:pPr>
        <w:tabs>
          <w:tab w:val="left" w:pos="1134"/>
        </w:tabs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662093" w:rsidRPr="00D251F0" w:rsidRDefault="00662093" w:rsidP="00662093">
      <w:pPr>
        <w:tabs>
          <w:tab w:val="left" w:pos="1134"/>
        </w:tabs>
        <w:jc w:val="center"/>
        <w:rPr>
          <w:rFonts w:ascii="Times New Roman" w:hAnsi="Times New Roman" w:cs="Times New Roman"/>
          <w:b/>
          <w:i/>
          <w:sz w:val="44"/>
          <w:szCs w:val="44"/>
          <w:lang w:val="ru-RU"/>
        </w:rPr>
      </w:pPr>
      <w:r w:rsidRPr="00D251F0">
        <w:rPr>
          <w:rFonts w:ascii="Times New Roman" w:hAnsi="Times New Roman" w:cs="Times New Roman"/>
          <w:b/>
          <w:i/>
          <w:sz w:val="44"/>
          <w:szCs w:val="44"/>
          <w:lang w:val="ru-RU"/>
        </w:rPr>
        <w:t>ПАМЯТКА</w:t>
      </w:r>
    </w:p>
    <w:p w:rsidR="001B08B6" w:rsidRPr="00662093" w:rsidRDefault="00662093" w:rsidP="00662093">
      <w:pPr>
        <w:tabs>
          <w:tab w:val="left" w:pos="1134"/>
        </w:tabs>
        <w:jc w:val="center"/>
        <w:rPr>
          <w:rFonts w:ascii="Times New Roman" w:hAnsi="Times New Roman" w:cs="Times New Roman"/>
          <w:b/>
          <w:i/>
          <w:sz w:val="44"/>
          <w:szCs w:val="44"/>
          <w:lang w:val="ru-RU"/>
        </w:rPr>
      </w:pPr>
      <w:r w:rsidRPr="00D251F0">
        <w:rPr>
          <w:rFonts w:ascii="Times New Roman" w:hAnsi="Times New Roman" w:cs="Times New Roman"/>
          <w:b/>
          <w:i/>
          <w:sz w:val="44"/>
          <w:szCs w:val="44"/>
          <w:lang w:val="ru-RU"/>
        </w:rPr>
        <w:t>«БЕЗОПАСНОСТЬ ДОРОЖНОГО ДВИЖЕНИЯ»</w:t>
      </w:r>
    </w:p>
    <w:p w:rsidR="001B08B6" w:rsidRDefault="001B08B6" w:rsidP="00083436">
      <w:pPr>
        <w:ind w:left="-284"/>
        <w:rPr>
          <w:noProof/>
          <w:lang w:val="ru-RU" w:eastAsia="ru-RU" w:bidi="ar-SA"/>
        </w:rPr>
      </w:pPr>
    </w:p>
    <w:p w:rsidR="001A6204" w:rsidRDefault="00B04A7C" w:rsidP="00083436">
      <w:pPr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86050" cy="1678781"/>
            <wp:effectExtent l="0" t="0" r="0" b="0"/>
            <wp:docPr id="4" name="Рисунок 4" descr="C:\Users\User\Desktop\ВОиПП 2020 (выезды)\ЦПД (выезд 20.11.2020)\20-med-osvedet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иПП 2020 (выезды)\ЦПД (выезд 20.11.2020)\20-med-osvedet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83" cy="168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204" w:rsidRDefault="001A6204" w:rsidP="00D251F0">
      <w:pPr>
        <w:rPr>
          <w:noProof/>
          <w:lang w:val="ru-RU" w:eastAsia="ru-RU" w:bidi="ar-SA"/>
        </w:rPr>
      </w:pPr>
    </w:p>
    <w:p w:rsidR="001A6204" w:rsidRDefault="001A6204" w:rsidP="00083436">
      <w:pPr>
        <w:ind w:left="-284"/>
        <w:rPr>
          <w:noProof/>
          <w:lang w:val="ru-RU" w:eastAsia="ru-RU" w:bidi="ar-SA"/>
        </w:rPr>
      </w:pPr>
    </w:p>
    <w:p w:rsidR="001A6204" w:rsidRDefault="00662093" w:rsidP="00083436">
      <w:pPr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971800" cy="1783080"/>
            <wp:effectExtent l="0" t="0" r="0" b="0"/>
            <wp:docPr id="8" name="Рисунок 8" descr="C:\Users\User\Downloads\0af0413172b8249f487a32742c5f5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af0413172b8249f487a32742c5f5bd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74" cy="178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204" w:rsidRDefault="001A6204" w:rsidP="001A6204">
      <w:pPr>
        <w:rPr>
          <w:lang w:val="ru-RU"/>
        </w:rPr>
      </w:pPr>
    </w:p>
    <w:p w:rsidR="001A6204" w:rsidRPr="005A47FD" w:rsidRDefault="001A6204" w:rsidP="005A47FD">
      <w:pPr>
        <w:jc w:val="center"/>
        <w:rPr>
          <w:b/>
          <w:u w:val="single"/>
          <w:lang w:val="ru-RU"/>
        </w:rPr>
      </w:pPr>
      <w:r w:rsidRPr="005A47FD">
        <w:rPr>
          <w:b/>
          <w:u w:val="single"/>
          <w:lang w:val="ru-RU"/>
        </w:rPr>
        <w:t>ПРАВИЛА БЕ</w:t>
      </w:r>
      <w:r w:rsidR="005A47FD">
        <w:rPr>
          <w:b/>
          <w:u w:val="single"/>
          <w:lang w:val="ru-RU"/>
        </w:rPr>
        <w:t>ЗОПАСНОГО ПОВЕДЕНИЯ</w:t>
      </w:r>
      <w:r w:rsidR="005A47FD">
        <w:rPr>
          <w:b/>
          <w:u w:val="single"/>
          <w:lang w:val="ru-RU"/>
        </w:rPr>
        <w:br/>
      </w:r>
      <w:r w:rsidRPr="005A47FD">
        <w:rPr>
          <w:b/>
          <w:u w:val="single"/>
          <w:lang w:val="ru-RU"/>
        </w:rPr>
        <w:t>НА ДОРОГЕ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1.</w:t>
      </w:r>
      <w:r w:rsidRPr="001A6204">
        <w:rPr>
          <w:lang w:val="ru-RU"/>
        </w:rPr>
        <w:tab/>
        <w:t>Ходить следует только по тротуару, пешеходной или велосипедной дорожке, а если нет - по обочине (по краю проезжей части) обязательно НАВСТРЕЧУ движению транспортных средств.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2.</w:t>
      </w:r>
      <w:r w:rsidRPr="001A6204">
        <w:rPr>
          <w:lang w:val="ru-RU"/>
        </w:rPr>
        <w:tab/>
        <w:t>Там, где есть светофор дорогу надо переходить только на зеленый сигнал светофора.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3.</w:t>
      </w:r>
      <w:r w:rsidRPr="001A6204">
        <w:rPr>
          <w:lang w:val="ru-RU"/>
        </w:rPr>
        <w:tab/>
        <w:t>В местах, где нет светофоров, дорогу безопасно переходить по подземному или надземному пешеходному переходу, а при их отсутствии по пешеходному ("зебра").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4.</w:t>
      </w:r>
      <w:r w:rsidRPr="001A6204">
        <w:rPr>
          <w:lang w:val="ru-RU"/>
        </w:rPr>
        <w:tab/>
        <w:t xml:space="preserve">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</w:t>
      </w:r>
      <w:r w:rsidRPr="001A6204">
        <w:rPr>
          <w:lang w:val="ru-RU"/>
        </w:rPr>
        <w:lastRenderedPageBreak/>
        <w:t>только там, где дорога без ограждений и хорошо видна в обе стороны, посмотрев внимательно налево и направо.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5.</w:t>
      </w:r>
      <w:r w:rsidRPr="001A6204">
        <w:rPr>
          <w:lang w:val="ru-RU"/>
        </w:rPr>
        <w:tab/>
        <w:t>Начинай переходить дорогу, только после того, как убедишься, что все машины остановились и пропускают тебя.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6.</w:t>
      </w:r>
      <w:r w:rsidRPr="001A6204">
        <w:rPr>
          <w:lang w:val="ru-RU"/>
        </w:rPr>
        <w:tab/>
        <w:t>Не переставай следить за обстановкой на дороге во время перехода.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7.</w:t>
      </w:r>
      <w:r w:rsidRPr="001A6204">
        <w:rPr>
          <w:lang w:val="ru-RU"/>
        </w:rPr>
        <w:tab/>
        <w:t>Нельзя перелезать через ограждения.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8.</w:t>
      </w:r>
      <w:r w:rsidRPr="001A6204">
        <w:rPr>
          <w:lang w:val="ru-RU"/>
        </w:rPr>
        <w:tab/>
        <w:t>Если дорога широкая, и ты не успел перейти, переждать можно на "островке безопасности".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9.</w:t>
      </w:r>
      <w:r w:rsidRPr="001A6204">
        <w:rPr>
          <w:lang w:val="ru-RU"/>
        </w:rPr>
        <w:tab/>
        <w:t>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10.</w:t>
      </w:r>
      <w:r w:rsidRPr="001A6204">
        <w:rPr>
          <w:lang w:val="ru-RU"/>
        </w:rPr>
        <w:tab/>
        <w:t xml:space="preserve">При движении по краю проезжей части дороги в темное время суток обозначь себя </w:t>
      </w:r>
      <w:proofErr w:type="spellStart"/>
      <w:r w:rsidRPr="001A6204">
        <w:rPr>
          <w:lang w:val="ru-RU"/>
        </w:rPr>
        <w:t>световозвращающим</w:t>
      </w:r>
      <w:proofErr w:type="spellEnd"/>
      <w:r w:rsidRPr="001A6204">
        <w:rPr>
          <w:lang w:val="ru-RU"/>
        </w:rPr>
        <w:t xml:space="preserve"> элементом (элементами).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11.</w:t>
      </w:r>
      <w:r w:rsidRPr="001A6204">
        <w:rPr>
          <w:lang w:val="ru-RU"/>
        </w:rPr>
        <w:tab/>
        <w:t>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lastRenderedPageBreak/>
        <w:t>12.</w:t>
      </w:r>
      <w:r w:rsidRPr="001A6204">
        <w:rPr>
          <w:lang w:val="ru-RU"/>
        </w:rPr>
        <w:tab/>
        <w:t>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13.</w:t>
      </w:r>
      <w:r w:rsidRPr="001A6204">
        <w:rPr>
          <w:lang w:val="ru-RU"/>
        </w:rPr>
        <w:tab/>
        <w:t>Если ты только что вышел из автобуса и тебе необходимо перейти на другую сторону, то лучший вариант - это дождаться, когда транспорт отъедет от остановки. Другой вариант - пройти к установленному месту перехода -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1A6204" w:rsidRPr="001A6204" w:rsidRDefault="001A6204" w:rsidP="001A6204">
      <w:pPr>
        <w:rPr>
          <w:lang w:val="ru-RU"/>
        </w:rPr>
      </w:pPr>
      <w:r w:rsidRPr="001A6204">
        <w:rPr>
          <w:lang w:val="ru-RU"/>
        </w:rPr>
        <w:t>14.</w:t>
      </w:r>
      <w:r w:rsidRPr="001A6204">
        <w:rPr>
          <w:lang w:val="ru-RU"/>
        </w:rPr>
        <w:tab/>
        <w:t>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C7239A" w:rsidRPr="00C7239A" w:rsidRDefault="001A6204" w:rsidP="001A6204">
      <w:pPr>
        <w:rPr>
          <w:lang w:val="ru-RU"/>
        </w:rPr>
      </w:pPr>
      <w:r w:rsidRPr="001A6204">
        <w:rPr>
          <w:lang w:val="ru-RU"/>
        </w:rPr>
        <w:t>15.</w:t>
      </w:r>
      <w:r w:rsidRPr="001A6204">
        <w:rPr>
          <w:lang w:val="ru-RU"/>
        </w:rPr>
        <w:tab/>
        <w:t>При ожидании транспорта стой только на посадочных площадках, на тротуаре или обочине.</w:t>
      </w:r>
    </w:p>
    <w:sectPr w:rsidR="00C7239A" w:rsidRPr="00C7239A" w:rsidSect="00083436">
      <w:pgSz w:w="16838" w:h="11906" w:orient="landscape"/>
      <w:pgMar w:top="1418" w:right="678" w:bottom="850" w:left="1134" w:header="708" w:footer="708" w:gutter="0"/>
      <w:cols w:num="3" w:space="15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F6"/>
    <w:rsid w:val="00083436"/>
    <w:rsid w:val="001A6204"/>
    <w:rsid w:val="001B08B6"/>
    <w:rsid w:val="0059587E"/>
    <w:rsid w:val="005A47FD"/>
    <w:rsid w:val="005C251B"/>
    <w:rsid w:val="00662093"/>
    <w:rsid w:val="006A62C2"/>
    <w:rsid w:val="00726857"/>
    <w:rsid w:val="008F701A"/>
    <w:rsid w:val="009D21D2"/>
    <w:rsid w:val="00B04A7C"/>
    <w:rsid w:val="00B30DF6"/>
    <w:rsid w:val="00B91A8E"/>
    <w:rsid w:val="00C7239A"/>
    <w:rsid w:val="00CE2124"/>
    <w:rsid w:val="00D251F0"/>
    <w:rsid w:val="00E23666"/>
    <w:rsid w:val="00E3690F"/>
    <w:rsid w:val="00E9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1A"/>
  </w:style>
  <w:style w:type="paragraph" w:styleId="1">
    <w:name w:val="heading 1"/>
    <w:basedOn w:val="a"/>
    <w:next w:val="a"/>
    <w:link w:val="10"/>
    <w:uiPriority w:val="9"/>
    <w:qFormat/>
    <w:rsid w:val="008F701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01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01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01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01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01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01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01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01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D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8F701A"/>
    <w:rPr>
      <w:b/>
      <w:i/>
      <w:spacing w:val="10"/>
    </w:rPr>
  </w:style>
  <w:style w:type="table" w:styleId="a7">
    <w:name w:val="Table Grid"/>
    <w:basedOn w:val="a1"/>
    <w:uiPriority w:val="59"/>
    <w:rsid w:val="00726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F701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F701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F701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F701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8F701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F701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8F701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F701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8F701A"/>
    <w:rPr>
      <w:b/>
      <w:i/>
      <w:smallCaps/>
      <w:color w:val="622423" w:themeColor="accent2" w:themeShade="7F"/>
    </w:rPr>
  </w:style>
  <w:style w:type="paragraph" w:styleId="a8">
    <w:name w:val="caption"/>
    <w:basedOn w:val="a"/>
    <w:next w:val="a"/>
    <w:uiPriority w:val="35"/>
    <w:semiHidden/>
    <w:unhideWhenUsed/>
    <w:qFormat/>
    <w:rsid w:val="008F701A"/>
    <w:rPr>
      <w:b/>
      <w:bCs/>
      <w:caps/>
      <w:sz w:val="16"/>
      <w:szCs w:val="18"/>
    </w:rPr>
  </w:style>
  <w:style w:type="paragraph" w:styleId="a9">
    <w:name w:val="Title"/>
    <w:basedOn w:val="a"/>
    <w:next w:val="a"/>
    <w:link w:val="aa"/>
    <w:uiPriority w:val="10"/>
    <w:qFormat/>
    <w:rsid w:val="008F701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8F701A"/>
    <w:rPr>
      <w:smallCaps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8F701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8F701A"/>
    <w:rPr>
      <w:rFonts w:asciiTheme="majorHAnsi" w:eastAsiaTheme="majorEastAsia" w:hAnsiTheme="majorHAnsi" w:cstheme="majorBidi"/>
      <w:szCs w:val="22"/>
    </w:rPr>
  </w:style>
  <w:style w:type="character" w:styleId="ad">
    <w:name w:val="Strong"/>
    <w:uiPriority w:val="22"/>
    <w:qFormat/>
    <w:rsid w:val="008F701A"/>
    <w:rPr>
      <w:b/>
      <w:color w:val="C0504D" w:themeColor="accent2"/>
    </w:rPr>
  </w:style>
  <w:style w:type="paragraph" w:styleId="ae">
    <w:name w:val="No Spacing"/>
    <w:basedOn w:val="a"/>
    <w:link w:val="af"/>
    <w:uiPriority w:val="1"/>
    <w:qFormat/>
    <w:rsid w:val="008F701A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8F70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701A"/>
    <w:rPr>
      <w:i/>
    </w:rPr>
  </w:style>
  <w:style w:type="character" w:customStyle="1" w:styleId="22">
    <w:name w:val="Цитата 2 Знак"/>
    <w:basedOn w:val="a0"/>
    <w:link w:val="21"/>
    <w:uiPriority w:val="29"/>
    <w:rsid w:val="008F701A"/>
    <w:rPr>
      <w:i/>
    </w:rPr>
  </w:style>
  <w:style w:type="paragraph" w:styleId="af1">
    <w:name w:val="Intense Quote"/>
    <w:basedOn w:val="a"/>
    <w:next w:val="a"/>
    <w:link w:val="af2"/>
    <w:uiPriority w:val="30"/>
    <w:qFormat/>
    <w:rsid w:val="008F701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2">
    <w:name w:val="Выделенная цитата Знак"/>
    <w:basedOn w:val="a0"/>
    <w:link w:val="af1"/>
    <w:uiPriority w:val="30"/>
    <w:rsid w:val="008F701A"/>
    <w:rPr>
      <w:b/>
      <w:i/>
      <w:color w:val="FFFFFF" w:themeColor="background1"/>
      <w:shd w:val="clear" w:color="auto" w:fill="C0504D" w:themeFill="accent2"/>
    </w:rPr>
  </w:style>
  <w:style w:type="character" w:styleId="af3">
    <w:name w:val="Subtle Emphasis"/>
    <w:uiPriority w:val="19"/>
    <w:qFormat/>
    <w:rsid w:val="008F701A"/>
    <w:rPr>
      <w:i/>
    </w:rPr>
  </w:style>
  <w:style w:type="character" w:styleId="af4">
    <w:name w:val="Intense Emphasis"/>
    <w:uiPriority w:val="21"/>
    <w:qFormat/>
    <w:rsid w:val="008F701A"/>
    <w:rPr>
      <w:b/>
      <w:i/>
      <w:color w:val="C0504D" w:themeColor="accent2"/>
      <w:spacing w:val="10"/>
    </w:rPr>
  </w:style>
  <w:style w:type="character" w:styleId="af5">
    <w:name w:val="Subtle Reference"/>
    <w:uiPriority w:val="31"/>
    <w:qFormat/>
    <w:rsid w:val="008F701A"/>
    <w:rPr>
      <w:b/>
    </w:rPr>
  </w:style>
  <w:style w:type="character" w:styleId="af6">
    <w:name w:val="Intense Reference"/>
    <w:uiPriority w:val="32"/>
    <w:qFormat/>
    <w:rsid w:val="008F701A"/>
    <w:rPr>
      <w:b/>
      <w:bCs/>
      <w:smallCaps/>
      <w:spacing w:val="5"/>
      <w:sz w:val="22"/>
      <w:szCs w:val="22"/>
      <w:u w:val="single"/>
    </w:rPr>
  </w:style>
  <w:style w:type="character" w:styleId="af7">
    <w:name w:val="Book Title"/>
    <w:uiPriority w:val="33"/>
    <w:qFormat/>
    <w:rsid w:val="008F701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8">
    <w:name w:val="TOC Heading"/>
    <w:basedOn w:val="1"/>
    <w:next w:val="a"/>
    <w:uiPriority w:val="39"/>
    <w:semiHidden/>
    <w:unhideWhenUsed/>
    <w:qFormat/>
    <w:rsid w:val="008F701A"/>
    <w:pPr>
      <w:outlineLvl w:val="9"/>
    </w:pPr>
  </w:style>
  <w:style w:type="character" w:customStyle="1" w:styleId="af">
    <w:name w:val="Без интервала Знак"/>
    <w:basedOn w:val="a0"/>
    <w:link w:val="ae"/>
    <w:uiPriority w:val="1"/>
    <w:rsid w:val="008F7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1A"/>
  </w:style>
  <w:style w:type="paragraph" w:styleId="1">
    <w:name w:val="heading 1"/>
    <w:basedOn w:val="a"/>
    <w:next w:val="a"/>
    <w:link w:val="10"/>
    <w:uiPriority w:val="9"/>
    <w:qFormat/>
    <w:rsid w:val="008F701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01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01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01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01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01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01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01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01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D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8F701A"/>
    <w:rPr>
      <w:b/>
      <w:i/>
      <w:spacing w:val="10"/>
    </w:rPr>
  </w:style>
  <w:style w:type="table" w:styleId="a7">
    <w:name w:val="Table Grid"/>
    <w:basedOn w:val="a1"/>
    <w:uiPriority w:val="59"/>
    <w:rsid w:val="00726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F701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F701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F701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F701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8F701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F701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8F701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F701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8F701A"/>
    <w:rPr>
      <w:b/>
      <w:i/>
      <w:smallCaps/>
      <w:color w:val="622423" w:themeColor="accent2" w:themeShade="7F"/>
    </w:rPr>
  </w:style>
  <w:style w:type="paragraph" w:styleId="a8">
    <w:name w:val="caption"/>
    <w:basedOn w:val="a"/>
    <w:next w:val="a"/>
    <w:uiPriority w:val="35"/>
    <w:semiHidden/>
    <w:unhideWhenUsed/>
    <w:qFormat/>
    <w:rsid w:val="008F701A"/>
    <w:rPr>
      <w:b/>
      <w:bCs/>
      <w:caps/>
      <w:sz w:val="16"/>
      <w:szCs w:val="18"/>
    </w:rPr>
  </w:style>
  <w:style w:type="paragraph" w:styleId="a9">
    <w:name w:val="Title"/>
    <w:basedOn w:val="a"/>
    <w:next w:val="a"/>
    <w:link w:val="aa"/>
    <w:uiPriority w:val="10"/>
    <w:qFormat/>
    <w:rsid w:val="008F701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8F701A"/>
    <w:rPr>
      <w:smallCaps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8F701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8F701A"/>
    <w:rPr>
      <w:rFonts w:asciiTheme="majorHAnsi" w:eastAsiaTheme="majorEastAsia" w:hAnsiTheme="majorHAnsi" w:cstheme="majorBidi"/>
      <w:szCs w:val="22"/>
    </w:rPr>
  </w:style>
  <w:style w:type="character" w:styleId="ad">
    <w:name w:val="Strong"/>
    <w:uiPriority w:val="22"/>
    <w:qFormat/>
    <w:rsid w:val="008F701A"/>
    <w:rPr>
      <w:b/>
      <w:color w:val="C0504D" w:themeColor="accent2"/>
    </w:rPr>
  </w:style>
  <w:style w:type="paragraph" w:styleId="ae">
    <w:name w:val="No Spacing"/>
    <w:basedOn w:val="a"/>
    <w:link w:val="af"/>
    <w:uiPriority w:val="1"/>
    <w:qFormat/>
    <w:rsid w:val="008F701A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8F70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701A"/>
    <w:rPr>
      <w:i/>
    </w:rPr>
  </w:style>
  <w:style w:type="character" w:customStyle="1" w:styleId="22">
    <w:name w:val="Цитата 2 Знак"/>
    <w:basedOn w:val="a0"/>
    <w:link w:val="21"/>
    <w:uiPriority w:val="29"/>
    <w:rsid w:val="008F701A"/>
    <w:rPr>
      <w:i/>
    </w:rPr>
  </w:style>
  <w:style w:type="paragraph" w:styleId="af1">
    <w:name w:val="Intense Quote"/>
    <w:basedOn w:val="a"/>
    <w:next w:val="a"/>
    <w:link w:val="af2"/>
    <w:uiPriority w:val="30"/>
    <w:qFormat/>
    <w:rsid w:val="008F701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2">
    <w:name w:val="Выделенная цитата Знак"/>
    <w:basedOn w:val="a0"/>
    <w:link w:val="af1"/>
    <w:uiPriority w:val="30"/>
    <w:rsid w:val="008F701A"/>
    <w:rPr>
      <w:b/>
      <w:i/>
      <w:color w:val="FFFFFF" w:themeColor="background1"/>
      <w:shd w:val="clear" w:color="auto" w:fill="C0504D" w:themeFill="accent2"/>
    </w:rPr>
  </w:style>
  <w:style w:type="character" w:styleId="af3">
    <w:name w:val="Subtle Emphasis"/>
    <w:uiPriority w:val="19"/>
    <w:qFormat/>
    <w:rsid w:val="008F701A"/>
    <w:rPr>
      <w:i/>
    </w:rPr>
  </w:style>
  <w:style w:type="character" w:styleId="af4">
    <w:name w:val="Intense Emphasis"/>
    <w:uiPriority w:val="21"/>
    <w:qFormat/>
    <w:rsid w:val="008F701A"/>
    <w:rPr>
      <w:b/>
      <w:i/>
      <w:color w:val="C0504D" w:themeColor="accent2"/>
      <w:spacing w:val="10"/>
    </w:rPr>
  </w:style>
  <w:style w:type="character" w:styleId="af5">
    <w:name w:val="Subtle Reference"/>
    <w:uiPriority w:val="31"/>
    <w:qFormat/>
    <w:rsid w:val="008F701A"/>
    <w:rPr>
      <w:b/>
    </w:rPr>
  </w:style>
  <w:style w:type="character" w:styleId="af6">
    <w:name w:val="Intense Reference"/>
    <w:uiPriority w:val="32"/>
    <w:qFormat/>
    <w:rsid w:val="008F701A"/>
    <w:rPr>
      <w:b/>
      <w:bCs/>
      <w:smallCaps/>
      <w:spacing w:val="5"/>
      <w:sz w:val="22"/>
      <w:szCs w:val="22"/>
      <w:u w:val="single"/>
    </w:rPr>
  </w:style>
  <w:style w:type="character" w:styleId="af7">
    <w:name w:val="Book Title"/>
    <w:uiPriority w:val="33"/>
    <w:qFormat/>
    <w:rsid w:val="008F701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8">
    <w:name w:val="TOC Heading"/>
    <w:basedOn w:val="1"/>
    <w:next w:val="a"/>
    <w:uiPriority w:val="39"/>
    <w:semiHidden/>
    <w:unhideWhenUsed/>
    <w:qFormat/>
    <w:rsid w:val="008F701A"/>
    <w:pPr>
      <w:outlineLvl w:val="9"/>
    </w:pPr>
  </w:style>
  <w:style w:type="character" w:customStyle="1" w:styleId="af">
    <w:name w:val="Без интервала Знак"/>
    <w:basedOn w:val="a0"/>
    <w:link w:val="ae"/>
    <w:uiPriority w:val="1"/>
    <w:rsid w:val="008F7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2020-09-17T06:44:00Z</cp:lastPrinted>
  <dcterms:created xsi:type="dcterms:W3CDTF">2020-11-20T09:14:00Z</dcterms:created>
  <dcterms:modified xsi:type="dcterms:W3CDTF">2020-11-21T17:28:00Z</dcterms:modified>
</cp:coreProperties>
</file>