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FF" w:rsidRPr="00AD27FF" w:rsidRDefault="00AD27FF" w:rsidP="00AD27FF">
      <w:pPr>
        <w:shd w:val="clear" w:color="auto" w:fill="FFFFFF"/>
        <w:spacing w:after="75" w:line="240" w:lineRule="auto"/>
        <w:outlineLvl w:val="1"/>
        <w:rPr>
          <w:rFonts w:ascii="Tahoma" w:eastAsia="Times New Roman" w:hAnsi="Tahoma" w:cs="Tahoma"/>
          <w:color w:val="000000"/>
          <w:sz w:val="24"/>
          <w:szCs w:val="24"/>
          <w:lang w:eastAsia="ru-RU"/>
        </w:rPr>
      </w:pPr>
      <w:r w:rsidRPr="00AD27FF">
        <w:rPr>
          <w:rFonts w:ascii="Tahoma" w:eastAsia="Times New Roman" w:hAnsi="Tahoma" w:cs="Tahoma"/>
          <w:color w:val="000000"/>
          <w:sz w:val="24"/>
          <w:szCs w:val="24"/>
          <w:lang w:eastAsia="ru-RU"/>
        </w:rPr>
        <w:t>Игры по развитию речи</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В настоящее время в ДОУ наблюдаются резкое увеличение количества детей с отклонениями в речевом развитии, особенно заметен рост недостатков звукопроизношения. Эти дети составляют основную группу риска по школьной неуспеваемости. В период обучения грамоте правильное, четкое звукопроизношение имеет большое значение, так как письменная речь формируется на основе устной и её недостатки могут привести к нарушению чтения и письма. Информированность звукопроизношения у детей вариативна и может быть выражена в речи различными способоми: - отсутствием звука , т.е. его пропуском в слове (рак-[ак],клоун- [коун] и т.п.); Заменой одного звука другим, но тоже имеющимся в фонематической системе русского языка (рак- [лак],зубы- [з’убы (зюбы)],шапка- [сапка] или [с’апка (сяпка)] и т.п); Искажением звука,т.е вместо правильного произносится звук , которого нет в фонематической системе русского языка(межзубные, губно-зубные свистящие; горловое [р],боковые шипящие и т.д.). Любое нарушение легче предупредить , чем исправить. Поэтому для формирования правильного звукопроизношения воспитателям и родителям необходимо проводить работу с детьми в комплексе сразу по нескольким направлениям: -организация правильной речевой среды; - развитие слухового внимания, фонематического слуха и восприятия; - развитие речевого дыхания; - артикуляционной моторики. Поскольку речь ребенка формируется только в процессе общения с окружающими, большая роль в её правильном формировании принадлежит воспитателям и родителям. Поэтому очень важно создание правильной и полноценной речевой среды не только в ДОУ, но и дома. Овладение звуковой стороной речи в первую очередь зависит от сформированности слухового внимания и речевого слуха. Слуховое внимание- способность различать на слух звучание разных предметов, определять место и направление звука. Хорошо развитое, оно дает возможность целенаправленно воспринимать речь, обращать внимание на все её стороны: громкость, скорость, интонацию, правильность. Речевой слух- способность человека точно воспринимать все стороны звучащей речи. Хорошо развитый речевой слух- необходимое условие, обеспечиваюшее нормальное и своевременное усвоение звуков, правильное произношение слов, овладение речевой интонацией. Он включает следующие компоненты: фонематический, звуковысотный, ритмический слух, восприятие темпа речи. Фонематический слух- тонкий систематизированный слух, способный узнавать и различать звуки речи(фонемы), благодаря чему осуществляется различение слов, в том числе и близких по звучанию: ра-лак- мак, мышка- мишка, угол- уголь и т.п. Фонематическое восприятие- специальные умственные действия по различению звуков (фонем) и установлению звуковой структуры слова (по значению близко к фонематическому слуху).</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FF0000"/>
          <w:sz w:val="17"/>
          <w:szCs w:val="17"/>
          <w:lang w:eastAsia="ru-RU"/>
        </w:rPr>
        <w:t>Игры по развитию слухового внимания и фонематического слуха для детей 2-3 лет.</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    Важно учить ребенка прислушиваться к окружающим его звукам, отличать на слух разные звуки (неречевые и речевые). Игры на узнавание и различение звуков окружающего мира и специально производимых взрослыми. Сначала проводятся игры на узнавание неречевых звуков. Это игры типа «Кто услышит больше звуков? Что звучало?»и т.п. Затем игры на различение звуков. Сначала используют предметы, сильно отличающиеся по звучанию. Например, стук карандаша и шуршание бумаги, звук игрушки- пищалки и погремушки,потом не так резко отличающиеся друг от друга, но чтобы ребенок этого возраста смог их отличить (две разные игрушки- пищалки, две погремушки с разным звучанием, две коробочки, например, с гречкой и горохом). Сначала ребенку дают послушать , какой «голос» у каждого из двух предметов; затем просят отвернуться или закрыть глазки и воспроизводят звук одним из этих предметов. Потом просят ребенка отгадать, какой предмет или игрушка звучала. Для полноценного формирования слуховых внимания и различение звуков очень важно производить только на слух, исключая зрение. Игры на различение звуков по силе (громко-тихо).Это игры типа «Какие часы тикают?», «Какой зайка стучал?» и т.д. Взрослый предлагает ребенку послушать , как тикают большие часы, громко произнося: «тик-так».Затем произносит «тик-так» то горомко, то тихо и предлагает ребенку угадать, какие часы тикали? По такому же принципу проводятся игры «Какой зайчик стучал? Какая кукла плакала?» Игры на определение направления звука.Это игры типа «Угадай, где стучит(звенит)?»Например, мобильный телефон, на который производится звонок с другого телефона (заведенный будильник и т.д.), прячется в разных легкодоступных местах. Ребенок отгадывает, откуда исходит звук. Игры на узнавание знакомых людей по голосу, животных и птиц по звукоподражаниям.Это игры «Кто позвал?», «Кто в гости пришел?». Сначала взрослый знакомит ребенка со звукоподражаниями различным животным и птицам (му-му- мычит корова, ква-ква- квакает лягушка, ко-ко-ко- кудахчет курочка и т.д.).Затем просит его отвернуться или закрыть глазки и воспроизводит звукоподражание одного из этих животных или птиц.Потом просит ребенка отгадать, кто их позвал?(кто к ним в гости пришел?) Очень полезно знакомить детей и с настоящими голосами животных и птиц, а потом проводить игры на их различение.</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FF0000"/>
          <w:sz w:val="17"/>
          <w:szCs w:val="17"/>
          <w:lang w:eastAsia="ru-RU"/>
        </w:rPr>
        <w:t>Игры по развитию фонематического восприятия у детей 3-4 лет</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Игры по развитию слухового восприятия на материале неречевых звуков.Это игры на различение звуков окружающего мира и звуков, специально производимых взрослыми. Игры по развитию фонематического восприятия на материале речевых звуков Игры на ознакомление с понятием «звук»и органами артикуляционного аппарата. Люди умеют издавать (произносить)разные звуки.Например, девочка плачет : «ааа».У мамы болит зуб и она стонет: «ооо» и т.д.Из звуков образуются слова.Произносить звуки нам помогаю губы, зубы и язык. Надо рассматреть вместе с ребенком, что делают губы, зубы и язык при произнесении тех или иных звуков. Одновременно дети знакомятся и с разнообразием речевых звуков.</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FF0000"/>
          <w:sz w:val="17"/>
          <w:szCs w:val="17"/>
          <w:lang w:eastAsia="ru-RU"/>
        </w:rPr>
        <w:t>Игры на различение изолированных речевых звуков. </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 xml:space="preserve">Это игры типа «Поймай звук». Взрослый и ребенок договариваются, какой звук будут «ловить».Ребенку предлагается хлопнуть или поднять руку, если он услышит этот звук. Например, звук [а]. И дается ряд изолированных звуков [у,а, а, о, и, м ,а ,к ,а]. Произнося эти звуки, взрослый закрывает свой рот экраном (карточкой, листом бумаги), чтобы </w:t>
      </w:r>
      <w:r w:rsidRPr="00AD27FF">
        <w:rPr>
          <w:rFonts w:ascii="Tahoma" w:eastAsia="Times New Roman" w:hAnsi="Tahoma" w:cs="Tahoma"/>
          <w:color w:val="000000"/>
          <w:sz w:val="17"/>
          <w:szCs w:val="17"/>
          <w:lang w:eastAsia="ru-RU"/>
        </w:rPr>
        <w:lastRenderedPageBreak/>
        <w:t>ребенок выделял звук только на слух. Игры на различение изолированных согласных звуков по звонкости-глухости. Например, взрослый предлагает ребенку послушать звук [ссс], обращает внимание, что он похож на свист водички в кране. Потом послушать звук [ззз] и обратить внимание, что он похож на пение комарика. Затем взрослый произносит то звук [з], то [с] и просит ребенка угадать, кого или что он слышит сейчас, комарика иил водичку? То же и с другими парами. Например, звук [ш] похож на шипение не только змеи, но и гуся. ЗЗЗ- звенит комарик, ССС- свистит водичка в кране. ВВВ- воет вьюга, ФФФ- фыркает ежик. ДДД- стучит клювом дятел, ТТТ- стучат колеса вагона. ГГГ- гогочет гусь, ККК- капают капли дождя. БББ- стучит барабан, ППП- пыхтит паровоз. ЖЖЖ- жужжит жук, ШШШ- шипит змея и т.д.</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FF0000"/>
          <w:sz w:val="17"/>
          <w:szCs w:val="17"/>
          <w:lang w:eastAsia="ru-RU"/>
        </w:rPr>
        <w:t>Игры на повторение серий слогов с общими гласными и разными согласными звуками.</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Сначала из двух, а к концу года из трех слогов: ба-да,фа-ха, па-ка,мА-ва-ха,га-да-ба и т.п. (аналогично с гласными у,о,ы). Это игры типа «Повтори, не ошибись!». Повторение серий из двух, а к концу года из трех слогов с согласными звуками, различаащихся по звонкости-глухости: па-ба,да-та, бу-пу, по-бо, ва-фа, ка-га, го-ко;па-ба-па,ба-па-па,па-па-ба,ба-ба-па и т.д. Это игры типа «Повтори ,не ошибись!». Игры , направленные на различение правильно и неправильно произносимых слов.Ребенку предлагается хлопнуть, когда он услышит правильно произносненное слово, например: -банан, баван,канан,банан,банат,банан,даван,баман,банан; - клетка, кьетка,клетта,клетка, кветка, кнетка, клетка, хлетка, клетка; -автобус автокус, мавтобус,автобус автобут, кавтобус,автобус, авнобус, автобуш и т.д.</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Игры на умение слышать и различать звуки в словах.</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Ребенку предлагается хлопнуть или произвести какое-либо действие, если он услышит в слове: Рычание собаки (РРР)- рыба,доска,окно,карман,стол,повар, роза,фонтан,горка…; Мычание коровы(МММ)- мышь,кукла,гном,банан,сумка,мак,шкаф,замок,окна, сом..; Свист водички(ССС)-сок,поднос,вата,кусты,кукла,сапоги,диван,ноги,автобус...; Гудение комара(ЗЗЗ)- замок,пальто,козы, зайка, лейка, зубы, береза, акула, шкаф, забор..; Шипение змеи(ШШШ)- шуба, банан,шапка,платье, кошка, душ, помидор, клоун, лошадь..; Жужжание жука(ЖЖЖ)- жаба,рука, конь,жираф,ведро, ёжик,лопата, стакан,художник, пожар и т.д.Игры на усвоение понятия «ряда»на примере персонажей сказки «Репка» и построений игрушек и детей в ряд.На примере героев сказки взрослый предлагаетребенку выяснять,кто пришел тянуть репку первым,т.е. вначале?(Дед) Кто последним, т.е. в конце ? (Мышка). Кто находится между первым и последним? Они все в середине: вторая- бабка,третья-внучка, четвертая-собака Жучка, пятая- кошка Мурка. Необходимо помнить, что героев или игрушки для подготовки к звуковому анализу нужно располагать и считать только слева направо (как пишутся буквы в словах). Игры на развитие умения выделять первый и второй звук из рядов, состоящих из двух гласных звуков: «ау»- кричит человек, заблудившись в лесу, «уа»- кричит малыш, «иа»- похоже на крик ослика. Взрослый учит слышать и называть первый звук, например, в слове «ау», используя прием прихлопывания рта при протяжном произнесении этих слов. Произносит всё слово (этот же прием можно использовать и при выделении любого первого звука в слове), затем обращает внимание, что сейчас скажем это слово, но дети услышат только первый звук, потому что мы не дадим своему рту произнести другие звуки, так как захлопнем рот рукой. После этого произносим, протягивая, первый звук, а затем прихлопываем рот рукой и утрированно беззвучно «договариваем» слово. Затем взрослый учит слышать последний (второй) звук в слове «ау». К концу четвертого года жизни можно предлагать (если ребенок умеет выделять количества, состоящие из трех предметов) ряды из трех гласных звуков. И прислушиваться, какой звук в этом ряду первый, какой второй, какой третий (он же и последний). Обращает внимание детей на то, что первый звук – в начале слова. Третий звук- последний (в конце слова), а второй – в середине. Игры по развитию фонематического восприятия и первоначальных навыков звукового анализа у детей от 4 лет и старше Игры на ознакомление с понятием «звук», «слово». Звуки мы слышим. Люди умеют произносить много разных звуков, например: а, и, у, м, с, к, т. Из звуков получаются слова. Слова бывают длинные- в них много разных звуков и короткие- в них мало звуков. Например, заблудившись в лесу люди, кричат «ау»! Это короткое слово, в нем мало звуков (выяснить, что в этом слове всего два звука и установить, какой звук первый, какой второй). Слово же «витамины»- длинное, в нем много звуков. Слово «кот»- короткое, в нем мало звуков. Теперь скажите, какое слово длиннее: «дом» или «апельсин»? В каком слове: «апельсин» или «дом » больше звуков? Придумайте слова, в которых много звуков (длинные слова), мало звуков (короткие слова).</w:t>
      </w:r>
    </w:p>
    <w:p w:rsidR="00AD27FF" w:rsidRPr="00AD27FF" w:rsidRDefault="00AD27FF" w:rsidP="00AD27FF">
      <w:pPr>
        <w:shd w:val="clear" w:color="auto" w:fill="FFFFFF"/>
        <w:spacing w:before="225" w:after="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FF0000"/>
          <w:sz w:val="17"/>
          <w:szCs w:val="17"/>
          <w:lang w:eastAsia="ru-RU"/>
        </w:rPr>
        <w:t>Игры на различение изолированных речевых звуков.</w:t>
      </w:r>
    </w:p>
    <w:p w:rsidR="00AD27FF" w:rsidRPr="00AD27FF" w:rsidRDefault="00AD27FF" w:rsidP="00AD27FF">
      <w:pPr>
        <w:shd w:val="clear" w:color="auto" w:fill="FFFFFF"/>
        <w:spacing w:before="225" w:after="150" w:line="240" w:lineRule="auto"/>
        <w:jc w:val="both"/>
        <w:rPr>
          <w:rFonts w:ascii="Tahoma" w:eastAsia="Times New Roman" w:hAnsi="Tahoma" w:cs="Tahoma"/>
          <w:color w:val="000000"/>
          <w:sz w:val="17"/>
          <w:szCs w:val="17"/>
          <w:lang w:eastAsia="ru-RU"/>
        </w:rPr>
      </w:pPr>
      <w:r w:rsidRPr="00AD27FF">
        <w:rPr>
          <w:rFonts w:ascii="Tahoma" w:eastAsia="Times New Roman" w:hAnsi="Tahoma" w:cs="Tahoma"/>
          <w:color w:val="000000"/>
          <w:sz w:val="17"/>
          <w:szCs w:val="17"/>
          <w:lang w:eastAsia="ru-RU"/>
        </w:rPr>
        <w:t xml:space="preserve">Это игры типа «Поймай звук»(для тех детей, кто не усвоил это ранее). Игры на различение изолированных согласных звуков по звонкости-глухости (для тех, кто не усвоил ранее) Игры на различение изолированных согласных звуков по твердости («сердитые» звуки )- мягкости(«ласковые» звуки),например: МММ- мычит корова, М’М’М’- мычит теленок. ННН- ноет мальчик, Н’Н’Н’- ноет маленькая Нина. ВВВ- воет злая, сердитая вьюга, В’В’В’- ласково поет маленький ветерок. ФФФ- фыркает ежик, Ф’Ф’Ф’-фыркает ежонок. ППП- пыхтит большой паровоз, П’П’П- ласково пыхтит чайник. БББ- стучит большой барабан, Б’Б’Б’- ласково стучит маленький бубен. ТТТ- стучат колеса вагонов, Т’Т’Т’- ласково тикает будильник. ДДД- стучит клювом большой дятел, Д’Д’Д’- стучит клювом маленький дятел. ККК- капают большие капли дождя, К’К’К’- капают маленькие капли. ГГГ- гогочет большой гусь сердито, Г’Г’Г’- ласково гогочет гусенок. ХХХ- храпит дедушка, Х’Х’Х’- хихикает девочка. ССС- свистит сердито струя воды, С’С’С’- свистит маленькая струйка водички. ЗЗЗ- звенит большой комар, З’З’З’- звенит маленький комарик. ЛЛЛ- гудит сердито самолет, Л’Л’Л’- звенит маленький колокольчик. РРР- рычит злая собака, Р’Р’Р’-рычит щенок. Проводятся по аналогии с играми на различение звуков по глухости- звонкости. Сначала детей знакомят со звучанием твердого и мягкого варианта и обращают внимание, на какие природные звуки они похожи. Аналоги природных звуков можно предлагать и другие, лишь бы они напоминали нужный речевой звук. Продолжение проведения игр на повторение серий слогов с общими гласными, но разными согласными звуками, различающимися не только по звонкости-глухости, но и по твердости- мягкости (ма-мя-мя, ма-ма-мя, мя-мя-ма и т.д.). Продолжение игр, направленных на различение правильно и неправильно произносимых слов </w:t>
      </w:r>
      <w:r w:rsidRPr="00AD27FF">
        <w:rPr>
          <w:rFonts w:ascii="Tahoma" w:eastAsia="Times New Roman" w:hAnsi="Tahoma" w:cs="Tahoma"/>
          <w:color w:val="000000"/>
          <w:sz w:val="17"/>
          <w:szCs w:val="17"/>
          <w:lang w:eastAsia="ru-RU"/>
        </w:rPr>
        <w:lastRenderedPageBreak/>
        <w:t>(с теми, кто еще ошибается). Продолжение игр, направленных на умение слышать и различать звуки в словах. Ребенку предлагается хлопнуть, топнуть, поднять руку и т.д., если он услышит в слове нужный (который вы договорились «ловить» звук). Игры на развитие умения делать звуковой анализ и синтез рядов из двух, затем их трех гласных звуков (для тех, кто не усвоил):АУ, УА, ИА, ИАО и т.д. При затруднениях в определении звуков в трехзвуковом ряду проводить аналогию с рядом из трех игрушек, т.е. повторить на игрушках, какая из них в начале ряда (первая), какая в конце (последняя), какая в середине (между первой и последней). Игры на выделение первого гласного звука в словах: А- Аня, аист…; О- Оля, ослик, окна, обруч,облако и т.д. Только для выделения звука [о] нельзя использовать слова с безударным звуком[о], например , окно- [акно], очки- [ачки]. У- Уля,утка, улица и т.д. ; И- Игорь, ива, иволга и т.д. Игры на выделение согласных звуков из конца слов: мак, ослик- К; кот, бегемот- Т; дом, гном – М и т.д. Назови последний звук в слове «мак». Послушай, какой звук прячется в конце слова «мак»? И т.д. На начальных этапах нужный звук выделять голосом. Игры на выделение гласных звуков из конца слов : дома, стена, лиса – А; столы, блины,киты – Ы; пироги, сапоги – И; кольцо, яйцо, пальто- О, кенгуру- У. На начальных этапах нужный звук также нужно выделять голосом. Игры на выделение первого согласного звука из начала слов. Сначала детям проще выделять взрывные согласные вне слияния с гласными (П- платье, К- кнопка). Потом можно предлагать выделение щелевых [ф, ф’,в,в’, с,с’,з,з’, ш, ж,щ, х, х’] и смычно- проходных [м,м’, н,н’, л,л ‘] звуков из позиции сначала вне слияния с гласными (С- слон, Ш- шкаф) и только после этого при слиянии с гласными(С- сок, М- муха).</w:t>
      </w:r>
    </w:p>
    <w:p w:rsidR="00AD27FF" w:rsidRPr="00AD27FF" w:rsidRDefault="00AD27FF" w:rsidP="00AD27FF">
      <w:pPr>
        <w:shd w:val="clear" w:color="auto" w:fill="FFFFFF"/>
        <w:spacing w:after="0" w:line="240" w:lineRule="auto"/>
        <w:rPr>
          <w:rFonts w:ascii="Tahoma" w:eastAsia="Times New Roman" w:hAnsi="Tahoma" w:cs="Tahoma"/>
          <w:b/>
          <w:bCs/>
          <w:color w:val="000000"/>
          <w:sz w:val="17"/>
          <w:szCs w:val="17"/>
          <w:lang w:eastAsia="ru-RU"/>
        </w:rPr>
      </w:pPr>
      <w:r w:rsidRPr="00AD27FF">
        <w:rPr>
          <w:rFonts w:ascii="Tahoma" w:eastAsia="Times New Roman" w:hAnsi="Tahoma" w:cs="Tahoma"/>
          <w:b/>
          <w:bCs/>
          <w:color w:val="000000"/>
          <w:sz w:val="17"/>
          <w:szCs w:val="17"/>
          <w:lang w:eastAsia="ru-RU"/>
        </w:rPr>
        <w:t>Автор: Материал подготовил, Л.П.Эбингер,воспитатель</w:t>
      </w:r>
    </w:p>
    <w:p w:rsidR="00F23D58" w:rsidRDefault="00F23D58">
      <w:bookmarkStart w:id="0" w:name="_GoBack"/>
      <w:bookmarkEnd w:id="0"/>
    </w:p>
    <w:sectPr w:rsidR="00F23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C0"/>
    <w:rsid w:val="005430C0"/>
    <w:rsid w:val="00AD27FF"/>
    <w:rsid w:val="00F23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F5EBE-9E75-408F-8013-3102C407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354094">
      <w:bodyDiv w:val="1"/>
      <w:marLeft w:val="0"/>
      <w:marRight w:val="0"/>
      <w:marTop w:val="0"/>
      <w:marBottom w:val="0"/>
      <w:divBdr>
        <w:top w:val="none" w:sz="0" w:space="0" w:color="auto"/>
        <w:left w:val="none" w:sz="0" w:space="0" w:color="auto"/>
        <w:bottom w:val="none" w:sz="0" w:space="0" w:color="auto"/>
        <w:right w:val="none" w:sz="0" w:space="0" w:color="auto"/>
      </w:divBdr>
      <w:divsChild>
        <w:div w:id="1874268365">
          <w:marLeft w:val="0"/>
          <w:marRight w:val="0"/>
          <w:marTop w:val="0"/>
          <w:marBottom w:val="150"/>
          <w:divBdr>
            <w:top w:val="none" w:sz="0" w:space="0" w:color="auto"/>
            <w:left w:val="none" w:sz="0" w:space="0" w:color="auto"/>
            <w:bottom w:val="none" w:sz="0" w:space="0" w:color="auto"/>
            <w:right w:val="none" w:sz="0" w:space="0" w:color="auto"/>
          </w:divBdr>
        </w:div>
        <w:div w:id="40700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2017-09-06T07:03:00Z</dcterms:created>
  <dcterms:modified xsi:type="dcterms:W3CDTF">2017-09-06T07:03:00Z</dcterms:modified>
</cp:coreProperties>
</file>