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CB" w:rsidRPr="00A54ECB" w:rsidRDefault="00A54ECB" w:rsidP="00A54EC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32"/>
          <w:szCs w:val="52"/>
          <w:lang w:eastAsia="ru-RU"/>
        </w:rPr>
      </w:pPr>
      <w:r w:rsidRPr="00A54ECB">
        <w:rPr>
          <w:rFonts w:ascii="Times New Roman" w:eastAsia="Times New Roman" w:hAnsi="Times New Roman" w:cs="Times New Roman"/>
          <w:b/>
          <w:spacing w:val="5"/>
          <w:kern w:val="28"/>
          <w:sz w:val="32"/>
          <w:szCs w:val="52"/>
          <w:lang w:eastAsia="ru-RU"/>
        </w:rPr>
        <w:t>«Почему ребенок плачет</w:t>
      </w:r>
    </w:p>
    <w:p w:rsidR="00A54ECB" w:rsidRPr="00A54ECB" w:rsidRDefault="00A54ECB" w:rsidP="00A54ECB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32"/>
          <w:szCs w:val="52"/>
          <w:lang w:eastAsia="ru-RU"/>
        </w:rPr>
      </w:pPr>
      <w:r w:rsidRPr="00A54ECB">
        <w:rPr>
          <w:rFonts w:ascii="Times New Roman" w:eastAsia="Times New Roman" w:hAnsi="Times New Roman" w:cs="Times New Roman"/>
          <w:b/>
          <w:spacing w:val="5"/>
          <w:kern w:val="28"/>
          <w:sz w:val="32"/>
          <w:szCs w:val="52"/>
          <w:lang w:eastAsia="ru-RU"/>
        </w:rPr>
        <w:t>при расставании с мамой в детском саду»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Утренние слезы в детском саду, к сожалению, обычное явление во многих дошкольных учреждениях, при этом плакать при расставании с мамой могут не только новички, недавно начавшие посещать садик, но и детки «со стажем».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основная и распространенная причина — это нежелание расставаться с мамой. Ведь при этом малыш чувствует себя одиноким и ему кажется, что он лишается чувства безопасности и защищенности. Ребенок дома и в саду — это совершенно разные вещи. Дома — все привычно и предсказуемо, можно заняться своим любимым делом, а еще лучше — ходить за мамой хвостиком, проводить все время с ней. В детском саду же - режим, необходимость подчиняться правилам, учиться взаимодействию с ребятами, находить приемлемые для остальных ребят варианты игр, уступать, делиться игрушками. Согласитесь, даже для общительного ребенка жизнь в детском саду может требовать напряжения.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ходит в детский сад с большими перерывами, то адаптационный период растягивается довольно значительно. По статистике, он идет максимум год при условии регулярного посещения садика. Поэтому такому часто болеющему малышу каждый раз приходится привыкать к расставанию с мамой как будто в первый раз.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причиной, почему ребенок плачет при расставани</w:t>
      </w:r>
      <w:proofErr w:type="gramStart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это установившийся ритуал прощания с мамой, который включает элементы истерики. В этом случае «поплакать» для малыша — это необходимое условие, чтобы получить дополнительную порцию внимания от мамы.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Если в течение дня ваш ребенок чувствует себя в саду хорошо, а дома с удовольствием рассказывает о садике —  отнеситесь к таким слезам, как к особой форме ритуалов. В этом случае можно посоветовать вам постараться изменить его.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Придумайте новый ритуал прощания. Например, вы договоритесь с ребенком заранее: «Чтобы ты не плакал, тебе поможет волшебная </w:t>
      </w:r>
      <w:proofErr w:type="spellStart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витаминка</w:t>
      </w:r>
      <w:proofErr w:type="spellEnd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 Ребенок заинтригован. А вы объясняете: «Как только мы придем с тобой в садик и переоденемся, я дам тебе волшебную </w:t>
      </w:r>
      <w:proofErr w:type="spellStart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витаминку</w:t>
      </w:r>
      <w:proofErr w:type="spellEnd"/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обниму тебя, поцелую на прощание, и ты положишь ее в рот и пойдешь в группу. Договорились?» Эту вкуснятину нельзя давать в другие дни вне садика, только утром при расставании с вами в саду. Иначе эффект ожидания и предвкушения </w:t>
      </w: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пропадет и не получится никакой приятной для малыша ассоциации, связанной с приходом в группу и прощанием с мамой.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Берите с собой любимую игрушку ребенка, когда идете в садик. Многие воспитатели разрешают детям их приносить из дому. Эту игрушку можно приносить утром и забирать вечером. Можно придумать даже игру — будто ребенок в роли мамы или папы сам отводит игрушку в садик. Другой вариант — оставлять игрушку в шкафчике или на постели ребенка в саду вечером, чтобы утром у малыша был стимул пойти поскорее туда и радостно встретить свою игрушку.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закатывает истерику с вами, попробуйте попросить папу или бабушку отводить его в детский сад. Обычно с иными близкими истерики возникают редко.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истерика началась, не теряйте спокойствия и терпения. Ваше состояние передается ребенку. Ведите себя с ним уверенно и ровно, обязательно заверяйте, что вы придете, как только он погуляет, поест, поспит и поиграет немного. И во время расставания прощайтесь, не исчезайте внезапно, чтобы он не боялся, что как только отвернется, и все… мамы нет.</w:t>
      </w:r>
    </w:p>
    <w:p w:rsidR="00A54ECB" w:rsidRPr="00A54ECB" w:rsidRDefault="00A54ECB" w:rsidP="00A54EC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Забирая его из детского сада, будьте веселы и жизнерадостны, даже если день у вас выдался не очень легким. Хорошо будет, если вы погуляете немного, дадите ему размяться, а не будете спешить домой. </w:t>
      </w:r>
    </w:p>
    <w:p w:rsidR="00A54ECB" w:rsidRPr="00A54ECB" w:rsidRDefault="00A54ECB" w:rsidP="00A54ECB">
      <w:pPr>
        <w:shd w:val="clear" w:color="auto" w:fill="FFFFFF"/>
        <w:tabs>
          <w:tab w:val="left" w:pos="2415"/>
        </w:tabs>
        <w:spacing w:after="0"/>
        <w:ind w:right="141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A54ECB">
        <w:rPr>
          <w:rFonts w:ascii="Arial" w:eastAsia="Times New Roman" w:hAnsi="Arial" w:cs="Arial"/>
          <w:b/>
          <w:noProof/>
          <w:color w:val="333333"/>
          <w:sz w:val="24"/>
          <w:szCs w:val="24"/>
          <w:lang w:eastAsia="ru-RU"/>
        </w:rPr>
        <w:drawing>
          <wp:inline distT="0" distB="0" distL="0" distR="0" wp14:anchorId="3E2C15E1" wp14:editId="3C5040BD">
            <wp:extent cx="1345483" cy="2108499"/>
            <wp:effectExtent l="19050" t="0" r="7067" b="0"/>
            <wp:docPr id="1" name="Рисунок 4" descr="C:\Users\user\Desktop\thumb_img_573334ced7a22_resize_900_5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thumb_img_573334ced7a22_resize_900_5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335" t="5885" r="7922" b="5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83" cy="210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D07" w:rsidRDefault="002F0D07">
      <w:bookmarkStart w:id="0" w:name="_GoBack"/>
      <w:bookmarkEnd w:id="0"/>
    </w:p>
    <w:sectPr w:rsidR="002F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9C"/>
    <w:rsid w:val="002F0D07"/>
    <w:rsid w:val="00A54ECB"/>
    <w:rsid w:val="00D5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 Сад</dc:creator>
  <cp:keywords/>
  <dc:description/>
  <cp:lastModifiedBy>4 Сад</cp:lastModifiedBy>
  <cp:revision>2</cp:revision>
  <dcterms:created xsi:type="dcterms:W3CDTF">2018-03-16T04:31:00Z</dcterms:created>
  <dcterms:modified xsi:type="dcterms:W3CDTF">2018-03-16T04:31:00Z</dcterms:modified>
</cp:coreProperties>
</file>